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2" w:rsidRDefault="002D4F72" w:rsidP="002D4F72">
      <w:pPr>
        <w:pStyle w:val="Heading3"/>
        <w:rPr>
          <w:rtl/>
        </w:rPr>
      </w:pPr>
      <w:r>
        <w:rPr>
          <w:rtl/>
        </w:rPr>
        <w:t>پرسشنامه استاندارد ارتقاء شغل</w:t>
      </w:r>
      <w:r>
        <w:rPr>
          <w:rFonts w:hint="cs"/>
          <w:rtl/>
        </w:rPr>
        <w:t>ی</w:t>
      </w:r>
      <w:r w:rsidR="00EF4E80">
        <w:rPr>
          <w:rtl/>
        </w:rPr>
        <w:t xml:space="preserve"> در سازمان‌ها چو (۱۹۹۰)</w:t>
      </w:r>
    </w:p>
    <w:p w:rsidR="002D4F72" w:rsidRDefault="002D4F72" w:rsidP="00EF4E80">
      <w:r>
        <w:rPr>
          <w:rFonts w:hint="eastAsia"/>
          <w:rtl/>
        </w:rPr>
        <w:t>پاسخگو</w:t>
      </w:r>
      <w:r>
        <w:rPr>
          <w:rFonts w:hint="cs"/>
          <w:rtl/>
        </w:rPr>
        <w:t>ی</w:t>
      </w:r>
      <w:r>
        <w:rPr>
          <w:rtl/>
        </w:rPr>
        <w:t xml:space="preserve"> گرام</w:t>
      </w:r>
      <w:r>
        <w:rPr>
          <w:rFonts w:hint="cs"/>
          <w:rtl/>
        </w:rPr>
        <w:t>ی</w:t>
      </w:r>
    </w:p>
    <w:p w:rsidR="002D4F72" w:rsidRDefault="002D4F72" w:rsidP="00EF4E80">
      <w:pPr>
        <w:rPr>
          <w:rtl/>
        </w:rPr>
      </w:pPr>
      <w:r>
        <w:rPr>
          <w:rFonts w:hint="eastAsia"/>
          <w:rtl/>
        </w:rPr>
        <w:t>ضمن</w:t>
      </w:r>
      <w:r>
        <w:rPr>
          <w:rtl/>
        </w:rPr>
        <w:t xml:space="preserve"> سپاس از همکار</w:t>
      </w:r>
      <w:r>
        <w:rPr>
          <w:rFonts w:hint="cs"/>
          <w:rtl/>
        </w:rPr>
        <w:t>ی</w:t>
      </w:r>
      <w:r>
        <w:rPr>
          <w:rtl/>
        </w:rPr>
        <w:t xml:space="preserve"> شما درا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پژوهش، پرسشنامه ا</w:t>
      </w:r>
      <w:r>
        <w:rPr>
          <w:rFonts w:hint="cs"/>
          <w:rtl/>
        </w:rPr>
        <w:t>ی</w:t>
      </w:r>
      <w:r>
        <w:rPr>
          <w:rtl/>
        </w:rPr>
        <w:t xml:space="preserve"> که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گردد به منظور جمع آور</w:t>
      </w:r>
      <w:r>
        <w:rPr>
          <w:rFonts w:hint="cs"/>
          <w:rtl/>
        </w:rPr>
        <w:t>ی</w:t>
      </w:r>
      <w:r>
        <w:rPr>
          <w:rtl/>
        </w:rPr>
        <w:t xml:space="preserve"> اطلاعات برا</w:t>
      </w:r>
      <w:r>
        <w:rPr>
          <w:rFonts w:hint="cs"/>
          <w:rtl/>
        </w:rPr>
        <w:t>ی</w:t>
      </w:r>
      <w:r>
        <w:rPr>
          <w:rtl/>
        </w:rPr>
        <w:t xml:space="preserve"> کار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دانشگاه</w:t>
      </w:r>
      <w:r>
        <w:rPr>
          <w:rFonts w:hint="cs"/>
          <w:rtl/>
        </w:rPr>
        <w:t>ی</w:t>
      </w:r>
      <w:r>
        <w:rPr>
          <w:rtl/>
        </w:rPr>
        <w:t xml:space="preserve"> 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شده است.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 با همکار</w:t>
      </w:r>
      <w:r>
        <w:rPr>
          <w:rFonts w:hint="cs"/>
          <w:rtl/>
        </w:rPr>
        <w:t>ی</w:t>
      </w:r>
      <w:r>
        <w:rPr>
          <w:rtl/>
        </w:rPr>
        <w:t xml:space="preserve"> و مساعدت شما،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مهم حاصل گردد. لذا از شما تقاضا م</w:t>
      </w:r>
      <w:r>
        <w:rPr>
          <w:rFonts w:hint="cs"/>
          <w:rtl/>
        </w:rPr>
        <w:t>ی</w:t>
      </w:r>
      <w:r>
        <w:rPr>
          <w:rtl/>
        </w:rPr>
        <w:t xml:space="preserve"> شود با قبول زحمت و صرف وقت خود صادقانه به سؤالا</w:t>
      </w:r>
      <w:r>
        <w:rPr>
          <w:rFonts w:hint="eastAsia"/>
          <w:rtl/>
        </w:rPr>
        <w:t>ت</w:t>
      </w:r>
      <w:r>
        <w:rPr>
          <w:rtl/>
        </w:rPr>
        <w:t xml:space="preserve"> جواب 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لازم به ذکر است که اطلاعات پرسشنامه فقط در جهت اهداف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استفاده خواهد شد و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به ذکر نام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قبلاً از همکار</w:t>
      </w:r>
      <w:r>
        <w:rPr>
          <w:rFonts w:hint="cs"/>
          <w:rtl/>
        </w:rPr>
        <w:t>ی</w:t>
      </w:r>
      <w:r>
        <w:rPr>
          <w:rtl/>
        </w:rPr>
        <w:t xml:space="preserve"> صم</w:t>
      </w:r>
      <w:r>
        <w:rPr>
          <w:rFonts w:hint="cs"/>
          <w:rtl/>
        </w:rPr>
        <w:t>ی</w:t>
      </w:r>
      <w:r>
        <w:rPr>
          <w:rFonts w:hint="eastAsia"/>
          <w:rtl/>
        </w:rPr>
        <w:t>مانه</w:t>
      </w:r>
      <w:r>
        <w:rPr>
          <w:rtl/>
        </w:rPr>
        <w:t xml:space="preserve"> شما تشکر م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  <w:r w:rsidR="00EF4E80">
        <w:rPr>
          <w:rFonts w:hint="cs"/>
          <w:rtl/>
        </w:rPr>
        <w:t xml:space="preserve"> </w:t>
      </w:r>
      <w:r>
        <w:rPr>
          <w:rFonts w:hint="eastAsia"/>
          <w:rtl/>
        </w:rPr>
        <w:t>اطلاعات</w:t>
      </w:r>
      <w:r>
        <w:rPr>
          <w:rtl/>
        </w:rPr>
        <w:t xml:space="preserve"> شما رو</w:t>
      </w:r>
      <w:r>
        <w:rPr>
          <w:rFonts w:hint="cs"/>
          <w:rtl/>
        </w:rPr>
        <w:t>ی</w:t>
      </w:r>
      <w:r>
        <w:rPr>
          <w:rtl/>
        </w:rPr>
        <w:t xml:space="preserve">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پژوهش موثر خواهد بود؛ پس لطفا با دقت و بدون جهت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به سوالات پاسخ 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2D4F72" w:rsidRDefault="002D4F72" w:rsidP="00EF4E80">
      <w:pPr>
        <w:pStyle w:val="Bort"/>
        <w:rPr>
          <w:rtl/>
        </w:rPr>
      </w:pPr>
      <w:r>
        <w:rPr>
          <w:rFonts w:hint="eastAsia"/>
          <w:rtl/>
        </w:rPr>
        <w:t>سن</w:t>
      </w:r>
      <w:r>
        <w:rPr>
          <w:rtl/>
        </w:rPr>
        <w:t xml:space="preserve"> </w:t>
      </w:r>
      <w:r>
        <w:rPr>
          <w:rtl/>
        </w:rPr>
        <w:tab/>
        <w:t xml:space="preserve">۲۰-۲۵ </w:t>
      </w:r>
      <w:r>
        <w:rPr>
          <w:rtl/>
        </w:rPr>
        <w:tab/>
      </w:r>
      <w:r>
        <w:rPr>
          <w:rtl/>
        </w:rPr>
        <w:tab/>
        <w:t xml:space="preserve">۲۶-۳۰ </w:t>
      </w:r>
      <w:r>
        <w:rPr>
          <w:rtl/>
        </w:rPr>
        <w:tab/>
      </w:r>
      <w:r>
        <w:rPr>
          <w:rtl/>
        </w:rPr>
        <w:tab/>
        <w:t xml:space="preserve">۳۱-۳۵ </w:t>
      </w:r>
      <w:r>
        <w:rPr>
          <w:rtl/>
        </w:rPr>
        <w:tab/>
      </w:r>
      <w:r>
        <w:rPr>
          <w:rtl/>
        </w:rPr>
        <w:tab/>
        <w:t>۳۵ به بالا</w:t>
      </w:r>
    </w:p>
    <w:p w:rsidR="002D4F72" w:rsidRDefault="002D4F72" w:rsidP="00EF4E80">
      <w:pPr>
        <w:pStyle w:val="Bort"/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تحص</w:t>
      </w:r>
      <w:r>
        <w:rPr>
          <w:rFonts w:hint="cs"/>
          <w:rtl/>
        </w:rPr>
        <w:t>ی</w:t>
      </w:r>
      <w:r>
        <w:rPr>
          <w:rFonts w:hint="eastAsia"/>
          <w:rtl/>
        </w:rPr>
        <w:t>لات</w:t>
      </w:r>
      <w:r>
        <w:rPr>
          <w:rtl/>
        </w:rPr>
        <w:t xml:space="preserve"> </w:t>
      </w:r>
      <w:r>
        <w:rPr>
          <w:rtl/>
        </w:rPr>
        <w:tab/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پلم</w:t>
      </w:r>
      <w:r>
        <w:rPr>
          <w:rtl/>
        </w:rPr>
        <w:t xml:space="preserve"> و پا</w:t>
      </w:r>
      <w:r>
        <w:rPr>
          <w:rFonts w:hint="cs"/>
          <w:rtl/>
        </w:rPr>
        <w:t>ی</w:t>
      </w:r>
      <w:r>
        <w:rPr>
          <w:rFonts w:hint="eastAsia"/>
          <w:rtl/>
        </w:rPr>
        <w:t>نتر</w:t>
      </w:r>
      <w:r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  <w:t>فوق د</w:t>
      </w:r>
      <w:r>
        <w:rPr>
          <w:rFonts w:hint="cs"/>
          <w:rtl/>
        </w:rPr>
        <w:t>ی</w:t>
      </w:r>
      <w:r>
        <w:rPr>
          <w:rFonts w:hint="eastAsia"/>
          <w:rtl/>
        </w:rPr>
        <w:t>پلم</w:t>
      </w:r>
      <w:r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سانس</w:t>
      </w:r>
      <w:r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  <w:t>کارشناس</w:t>
      </w:r>
      <w:r>
        <w:rPr>
          <w:rFonts w:hint="cs"/>
          <w:rtl/>
        </w:rPr>
        <w:t>ی</w:t>
      </w:r>
      <w:r>
        <w:rPr>
          <w:rtl/>
        </w:rPr>
        <w:t xml:space="preserve"> و بالاتر</w:t>
      </w:r>
    </w:p>
    <w:p w:rsidR="002D4F72" w:rsidRDefault="002D4F72" w:rsidP="00EF4E80">
      <w:pPr>
        <w:pStyle w:val="Bort"/>
        <w:rPr>
          <w:rtl/>
        </w:rPr>
      </w:pPr>
      <w:r>
        <w:rPr>
          <w:rFonts w:hint="eastAsia"/>
          <w:rtl/>
        </w:rPr>
        <w:t>سابقه</w:t>
      </w:r>
      <w:r>
        <w:rPr>
          <w:rtl/>
        </w:rPr>
        <w:t xml:space="preserve"> خدمت </w:t>
      </w:r>
      <w:r>
        <w:rPr>
          <w:rtl/>
        </w:rPr>
        <w:tab/>
        <w:t xml:space="preserve">۵ سال و کمتر </w:t>
      </w:r>
      <w:r>
        <w:rPr>
          <w:rtl/>
        </w:rPr>
        <w:tab/>
      </w:r>
      <w:r>
        <w:rPr>
          <w:rtl/>
        </w:rPr>
        <w:tab/>
        <w:t xml:space="preserve">۶ تا ۱۰سال ۱۱ تا۱۵سال </w:t>
      </w:r>
      <w:r>
        <w:rPr>
          <w:rtl/>
        </w:rPr>
        <w:tab/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از ۱۵ سال</w:t>
      </w:r>
    </w:p>
    <w:p w:rsidR="002D4F72" w:rsidRDefault="002D4F72" w:rsidP="00EF4E80">
      <w:pPr>
        <w:pStyle w:val="Bort"/>
        <w:rPr>
          <w:rtl/>
        </w:rPr>
      </w:pPr>
      <w:r>
        <w:rPr>
          <w:rFonts w:hint="eastAsia"/>
          <w:rtl/>
        </w:rPr>
        <w:t>جنس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tl/>
        </w:rPr>
        <w:tab/>
        <w:t xml:space="preserve">زن </w:t>
      </w:r>
      <w:r>
        <w:rPr>
          <w:rtl/>
        </w:rPr>
        <w:tab/>
      </w:r>
      <w:r>
        <w:rPr>
          <w:rtl/>
        </w:rPr>
        <w:tab/>
        <w:t>مرد</w:t>
      </w:r>
    </w:p>
    <w:p w:rsidR="002D4F72" w:rsidRDefault="002D4F72" w:rsidP="00EF4E80">
      <w:pPr>
        <w:rPr>
          <w:rtl/>
        </w:rPr>
      </w:pPr>
      <w:r>
        <w:rPr>
          <w:rtl/>
        </w:rPr>
        <w:tab/>
      </w:r>
      <w:r>
        <w:rPr>
          <w:rtl/>
        </w:rPr>
        <w:tab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"/>
        <w:gridCol w:w="4680"/>
        <w:gridCol w:w="772"/>
        <w:gridCol w:w="772"/>
        <w:gridCol w:w="772"/>
        <w:gridCol w:w="772"/>
        <w:gridCol w:w="769"/>
      </w:tblGrid>
      <w:tr w:rsidR="00EF4E80" w:rsidRPr="00EF4E80" w:rsidTr="00EF4E80">
        <w:trPr>
          <w:cantSplit/>
          <w:trHeight w:val="1134"/>
        </w:trPr>
        <w:tc>
          <w:tcPr>
            <w:tcW w:w="258" w:type="pct"/>
            <w:shd w:val="clear" w:color="auto" w:fill="BDD6EE" w:themeFill="accent1" w:themeFillTint="66"/>
          </w:tcPr>
          <w:p w:rsidR="00EF4E80" w:rsidRPr="00EF4E80" w:rsidRDefault="00EF4E80" w:rsidP="00EF4E80">
            <w:pPr>
              <w:pStyle w:val="BortCenter"/>
              <w:rPr>
                <w:rtl/>
              </w:rPr>
            </w:pPr>
          </w:p>
        </w:tc>
        <w:tc>
          <w:tcPr>
            <w:tcW w:w="2599" w:type="pct"/>
            <w:shd w:val="clear" w:color="auto" w:fill="BDD6EE" w:themeFill="accent1" w:themeFillTint="66"/>
          </w:tcPr>
          <w:p w:rsidR="00EF4E80" w:rsidRPr="00EF4E80" w:rsidRDefault="00EF4E80" w:rsidP="00EF4E80">
            <w:pPr>
              <w:pStyle w:val="Bort"/>
              <w:rPr>
                <w:rtl/>
              </w:rPr>
            </w:pPr>
          </w:p>
        </w:tc>
        <w:tc>
          <w:tcPr>
            <w:tcW w:w="429" w:type="pct"/>
            <w:shd w:val="clear" w:color="auto" w:fill="BDD6EE" w:themeFill="accent1" w:themeFillTint="66"/>
            <w:textDirection w:val="tbRl"/>
          </w:tcPr>
          <w:p w:rsidR="00EF4E80" w:rsidRPr="00EF4E80" w:rsidRDefault="00EF4E80" w:rsidP="00EF4E80">
            <w:pPr>
              <w:pStyle w:val="BortBold"/>
              <w:ind w:left="113" w:right="113"/>
              <w:rPr>
                <w:rtl/>
              </w:rPr>
            </w:pPr>
            <w:r>
              <w:rPr>
                <w:rtl/>
              </w:rPr>
              <w:t>ب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اهم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</w:t>
            </w:r>
          </w:p>
        </w:tc>
        <w:tc>
          <w:tcPr>
            <w:tcW w:w="429" w:type="pct"/>
            <w:shd w:val="clear" w:color="auto" w:fill="BDD6EE" w:themeFill="accent1" w:themeFillTint="66"/>
            <w:textDirection w:val="tbRl"/>
          </w:tcPr>
          <w:p w:rsidR="00EF4E80" w:rsidRPr="00EF4E80" w:rsidRDefault="00EF4E80" w:rsidP="00EF4E80">
            <w:pPr>
              <w:pStyle w:val="BortBold"/>
              <w:ind w:left="113" w:right="113"/>
              <w:rPr>
                <w:rtl/>
              </w:rPr>
            </w:pPr>
            <w:r>
              <w:rPr>
                <w:rtl/>
              </w:rPr>
              <w:t>کم اهم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</w:t>
            </w:r>
          </w:p>
        </w:tc>
        <w:tc>
          <w:tcPr>
            <w:tcW w:w="429" w:type="pct"/>
            <w:shd w:val="clear" w:color="auto" w:fill="BDD6EE" w:themeFill="accent1" w:themeFillTint="66"/>
            <w:textDirection w:val="tbRl"/>
          </w:tcPr>
          <w:p w:rsidR="00EF4E80" w:rsidRDefault="00EF4E80" w:rsidP="00EF4E80">
            <w:pPr>
              <w:pStyle w:val="BortBold"/>
              <w:ind w:left="113" w:right="113"/>
              <w:rPr>
                <w:rtl/>
              </w:rPr>
            </w:pPr>
            <w:r>
              <w:rPr>
                <w:rtl/>
              </w:rPr>
              <w:t>تاحدود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 xml:space="preserve"> </w:t>
            </w:r>
            <w:r>
              <w:rPr>
                <w:rFonts w:hint="eastAsia"/>
                <w:rtl/>
              </w:rPr>
              <w:t>مهم</w:t>
            </w:r>
          </w:p>
          <w:p w:rsidR="00EF4E80" w:rsidRPr="00EF4E80" w:rsidRDefault="00EF4E80" w:rsidP="00EF4E80">
            <w:pPr>
              <w:pStyle w:val="BortBold"/>
              <w:ind w:left="113" w:right="113"/>
              <w:rPr>
                <w:rtl/>
              </w:rPr>
            </w:pPr>
          </w:p>
        </w:tc>
        <w:tc>
          <w:tcPr>
            <w:tcW w:w="429" w:type="pct"/>
            <w:shd w:val="clear" w:color="auto" w:fill="BDD6EE" w:themeFill="accent1" w:themeFillTint="66"/>
            <w:textDirection w:val="tbRl"/>
          </w:tcPr>
          <w:p w:rsidR="00EF4E80" w:rsidRPr="00EF4E80" w:rsidRDefault="00EF4E80" w:rsidP="00EF4E80">
            <w:pPr>
              <w:pStyle w:val="BortBold"/>
              <w:ind w:left="113" w:right="113"/>
              <w:rPr>
                <w:rtl/>
              </w:rPr>
            </w:pPr>
            <w:r>
              <w:rPr>
                <w:rtl/>
              </w:rPr>
              <w:t>مهم</w:t>
            </w:r>
          </w:p>
        </w:tc>
        <w:tc>
          <w:tcPr>
            <w:tcW w:w="429" w:type="pct"/>
            <w:shd w:val="clear" w:color="auto" w:fill="BDD6EE" w:themeFill="accent1" w:themeFillTint="66"/>
            <w:textDirection w:val="tbRl"/>
          </w:tcPr>
          <w:p w:rsidR="00EF4E80" w:rsidRPr="00EF4E80" w:rsidRDefault="00EF4E80" w:rsidP="00EF4E80">
            <w:pPr>
              <w:pStyle w:val="BortBold"/>
              <w:ind w:left="113" w:right="113"/>
              <w:rPr>
                <w:rtl/>
              </w:rPr>
            </w:pPr>
            <w:r>
              <w:rPr>
                <w:rtl/>
              </w:rPr>
              <w:t>بس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ار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>مهم</w:t>
            </w:r>
          </w:p>
        </w:tc>
      </w:tr>
      <w:tr w:rsidR="00EF4E80" w:rsidRPr="00EF4E80" w:rsidTr="00EF4E80">
        <w:tc>
          <w:tcPr>
            <w:tcW w:w="258" w:type="pct"/>
          </w:tcPr>
          <w:p w:rsidR="00EF4E80" w:rsidRPr="00EF4E80" w:rsidRDefault="00EF4E80" w:rsidP="00EF4E80">
            <w:pPr>
              <w:pStyle w:val="BortCenter"/>
              <w:rPr>
                <w:rtl/>
              </w:rPr>
            </w:pPr>
            <w:r w:rsidRPr="00EF4E80">
              <w:rPr>
                <w:rtl/>
              </w:rPr>
              <w:t xml:space="preserve">۱ </w:t>
            </w:r>
          </w:p>
        </w:tc>
        <w:tc>
          <w:tcPr>
            <w:tcW w:w="2599" w:type="pct"/>
          </w:tcPr>
          <w:p w:rsidR="00EF4E80" w:rsidRPr="00EF4E80" w:rsidRDefault="00EF4E80" w:rsidP="00EF4E80">
            <w:pPr>
              <w:pStyle w:val="Bort"/>
              <w:rPr>
                <w:rtl/>
              </w:rPr>
            </w:pPr>
            <w:r w:rsidRPr="00EF4E80">
              <w:rPr>
                <w:rtl/>
              </w:rPr>
              <w:t xml:space="preserve"> داشتن سابقه عال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 xml:space="preserve"> از عملکرد شغل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 xml:space="preserve"> </w:t>
            </w: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</w:tr>
      <w:tr w:rsidR="00EF4E80" w:rsidRPr="00EF4E80" w:rsidTr="00EF4E80">
        <w:tc>
          <w:tcPr>
            <w:tcW w:w="258" w:type="pct"/>
          </w:tcPr>
          <w:p w:rsidR="00EF4E80" w:rsidRPr="00EF4E80" w:rsidRDefault="00EF4E80" w:rsidP="00EF4E80">
            <w:pPr>
              <w:pStyle w:val="BortCenter"/>
              <w:rPr>
                <w:rtl/>
              </w:rPr>
            </w:pPr>
            <w:r w:rsidRPr="00EF4E80">
              <w:rPr>
                <w:rtl/>
              </w:rPr>
              <w:t xml:space="preserve">۲ </w:t>
            </w:r>
          </w:p>
        </w:tc>
        <w:tc>
          <w:tcPr>
            <w:tcW w:w="2599" w:type="pct"/>
          </w:tcPr>
          <w:p w:rsidR="00EF4E80" w:rsidRPr="00EF4E80" w:rsidRDefault="00EF4E80" w:rsidP="00EF4E80">
            <w:pPr>
              <w:pStyle w:val="Bort"/>
              <w:rPr>
                <w:rtl/>
              </w:rPr>
            </w:pPr>
            <w:r w:rsidRPr="00EF4E80">
              <w:rPr>
                <w:rtl/>
              </w:rPr>
              <w:t>مهارت‌ها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 xml:space="preserve"> فن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>/ شا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Fonts w:hint="eastAsia"/>
                <w:rtl/>
              </w:rPr>
              <w:t>ستگ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 xml:space="preserve"> شغل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 xml:space="preserve"> </w:t>
            </w: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</w:tr>
      <w:tr w:rsidR="00EF4E80" w:rsidRPr="00EF4E80" w:rsidTr="00EF4E80">
        <w:tc>
          <w:tcPr>
            <w:tcW w:w="258" w:type="pct"/>
          </w:tcPr>
          <w:p w:rsidR="00EF4E80" w:rsidRPr="00EF4E80" w:rsidRDefault="00EF4E80" w:rsidP="00EF4E80">
            <w:pPr>
              <w:pStyle w:val="BortCenter"/>
              <w:rPr>
                <w:rtl/>
              </w:rPr>
            </w:pPr>
            <w:r w:rsidRPr="00EF4E80">
              <w:rPr>
                <w:rtl/>
              </w:rPr>
              <w:t xml:space="preserve">۳ </w:t>
            </w:r>
          </w:p>
        </w:tc>
        <w:tc>
          <w:tcPr>
            <w:tcW w:w="2599" w:type="pct"/>
          </w:tcPr>
          <w:p w:rsidR="00EF4E80" w:rsidRPr="00EF4E80" w:rsidRDefault="00EF4E80" w:rsidP="00EF4E80">
            <w:pPr>
              <w:pStyle w:val="Bort"/>
              <w:rPr>
                <w:rtl/>
              </w:rPr>
            </w:pPr>
            <w:r w:rsidRPr="00EF4E80">
              <w:rPr>
                <w:rtl/>
              </w:rPr>
              <w:t xml:space="preserve"> آموزش خوب و تجربه مرتبط </w:t>
            </w: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</w:tr>
      <w:tr w:rsidR="00EF4E80" w:rsidRPr="00EF4E80" w:rsidTr="00EF4E80">
        <w:tc>
          <w:tcPr>
            <w:tcW w:w="258" w:type="pct"/>
          </w:tcPr>
          <w:p w:rsidR="00EF4E80" w:rsidRPr="00EF4E80" w:rsidRDefault="00EF4E80" w:rsidP="00EF4E80">
            <w:pPr>
              <w:pStyle w:val="BortCenter"/>
              <w:rPr>
                <w:rtl/>
              </w:rPr>
            </w:pPr>
            <w:r w:rsidRPr="00EF4E80">
              <w:rPr>
                <w:rtl/>
              </w:rPr>
              <w:t xml:space="preserve">۴ </w:t>
            </w:r>
          </w:p>
        </w:tc>
        <w:tc>
          <w:tcPr>
            <w:tcW w:w="2599" w:type="pct"/>
          </w:tcPr>
          <w:p w:rsidR="00EF4E80" w:rsidRPr="00EF4E80" w:rsidRDefault="00EF4E80" w:rsidP="00EF4E80">
            <w:pPr>
              <w:pStyle w:val="Bort"/>
              <w:rPr>
                <w:rtl/>
              </w:rPr>
            </w:pPr>
            <w:r w:rsidRPr="00EF4E80">
              <w:rPr>
                <w:rtl/>
              </w:rPr>
              <w:t xml:space="preserve"> روابط کار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 xml:space="preserve"> خوب با رؤسا </w:t>
            </w: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</w:tr>
      <w:tr w:rsidR="00EF4E80" w:rsidRPr="00EF4E80" w:rsidTr="00EF4E80">
        <w:tc>
          <w:tcPr>
            <w:tcW w:w="258" w:type="pct"/>
          </w:tcPr>
          <w:p w:rsidR="00EF4E80" w:rsidRPr="00EF4E80" w:rsidRDefault="00EF4E80" w:rsidP="00EF4E80">
            <w:pPr>
              <w:pStyle w:val="BortCenter"/>
              <w:rPr>
                <w:rtl/>
              </w:rPr>
            </w:pPr>
            <w:r w:rsidRPr="00EF4E80">
              <w:rPr>
                <w:rtl/>
              </w:rPr>
              <w:t xml:space="preserve">۵ </w:t>
            </w:r>
          </w:p>
        </w:tc>
        <w:tc>
          <w:tcPr>
            <w:tcW w:w="2599" w:type="pct"/>
          </w:tcPr>
          <w:p w:rsidR="00EF4E80" w:rsidRPr="00EF4E80" w:rsidRDefault="00EF4E80" w:rsidP="00EF4E80">
            <w:pPr>
              <w:pStyle w:val="Bort"/>
              <w:rPr>
                <w:rtl/>
              </w:rPr>
            </w:pPr>
            <w:r w:rsidRPr="00EF4E80">
              <w:rPr>
                <w:rtl/>
              </w:rPr>
              <w:t xml:space="preserve"> بودن در مکان مناسب در زمان مناسب </w:t>
            </w: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</w:tr>
      <w:tr w:rsidR="00EF4E80" w:rsidRPr="00EF4E80" w:rsidTr="00EF4E80">
        <w:tc>
          <w:tcPr>
            <w:tcW w:w="258" w:type="pct"/>
          </w:tcPr>
          <w:p w:rsidR="00EF4E80" w:rsidRPr="00EF4E80" w:rsidRDefault="00EF4E80" w:rsidP="00EF4E80">
            <w:pPr>
              <w:pStyle w:val="BortCenter"/>
              <w:rPr>
                <w:rtl/>
              </w:rPr>
            </w:pPr>
            <w:r w:rsidRPr="00EF4E80">
              <w:rPr>
                <w:rtl/>
              </w:rPr>
              <w:t xml:space="preserve">۶ </w:t>
            </w:r>
          </w:p>
        </w:tc>
        <w:tc>
          <w:tcPr>
            <w:tcW w:w="2599" w:type="pct"/>
          </w:tcPr>
          <w:p w:rsidR="00EF4E80" w:rsidRPr="00EF4E80" w:rsidRDefault="00EF4E80" w:rsidP="00EF4E80">
            <w:pPr>
              <w:pStyle w:val="Bort"/>
              <w:rPr>
                <w:rtl/>
              </w:rPr>
            </w:pPr>
            <w:r w:rsidRPr="00EF4E80">
              <w:rPr>
                <w:rtl/>
              </w:rPr>
              <w:t xml:space="preserve"> برخوردار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 xml:space="preserve"> از اهداف و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Fonts w:hint="eastAsia"/>
                <w:rtl/>
              </w:rPr>
              <w:t>ژه</w:t>
            </w:r>
            <w:r w:rsidRPr="00EF4E80">
              <w:rPr>
                <w:rtl/>
              </w:rPr>
              <w:t xml:space="preserve"> مس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Fonts w:hint="eastAsia"/>
                <w:rtl/>
              </w:rPr>
              <w:t>ر</w:t>
            </w:r>
            <w:r w:rsidRPr="00EF4E80">
              <w:rPr>
                <w:rtl/>
              </w:rPr>
              <w:t xml:space="preserve"> شغل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 xml:space="preserve"> </w:t>
            </w: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</w:tr>
      <w:tr w:rsidR="00EF4E80" w:rsidRPr="00EF4E80" w:rsidTr="00EF4E80">
        <w:tc>
          <w:tcPr>
            <w:tcW w:w="258" w:type="pct"/>
          </w:tcPr>
          <w:p w:rsidR="00EF4E80" w:rsidRPr="00EF4E80" w:rsidRDefault="00EF4E80" w:rsidP="00EF4E80">
            <w:pPr>
              <w:pStyle w:val="BortCenter"/>
              <w:rPr>
                <w:rtl/>
              </w:rPr>
            </w:pPr>
            <w:r w:rsidRPr="00EF4E80">
              <w:rPr>
                <w:rtl/>
              </w:rPr>
              <w:t xml:space="preserve">۷ </w:t>
            </w:r>
          </w:p>
        </w:tc>
        <w:tc>
          <w:tcPr>
            <w:tcW w:w="2599" w:type="pct"/>
          </w:tcPr>
          <w:p w:rsidR="00EF4E80" w:rsidRPr="00EF4E80" w:rsidRDefault="00EF4E80" w:rsidP="00EF4E80">
            <w:pPr>
              <w:pStyle w:val="Bort"/>
              <w:rPr>
                <w:rtl/>
              </w:rPr>
            </w:pPr>
            <w:r w:rsidRPr="00EF4E80">
              <w:rPr>
                <w:rtl/>
              </w:rPr>
              <w:t xml:space="preserve"> برخوردار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 xml:space="preserve"> از 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Fonts w:hint="eastAsia"/>
                <w:rtl/>
              </w:rPr>
              <w:t>ک</w:t>
            </w:r>
            <w:r w:rsidRPr="00EF4E80">
              <w:rPr>
                <w:rtl/>
              </w:rPr>
              <w:t xml:space="preserve"> مرب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tl/>
              </w:rPr>
              <w:t xml:space="preserve">/ مشاور </w:t>
            </w: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</w:tr>
      <w:tr w:rsidR="00EF4E80" w:rsidTr="00EF4E80">
        <w:tc>
          <w:tcPr>
            <w:tcW w:w="258" w:type="pct"/>
          </w:tcPr>
          <w:p w:rsidR="00EF4E80" w:rsidRPr="00EF4E80" w:rsidRDefault="00EF4E80" w:rsidP="00EF4E80">
            <w:pPr>
              <w:pStyle w:val="BortCenter"/>
              <w:rPr>
                <w:rtl/>
              </w:rPr>
            </w:pPr>
            <w:r w:rsidRPr="00EF4E80">
              <w:rPr>
                <w:rtl/>
              </w:rPr>
              <w:t xml:space="preserve">۸ </w:t>
            </w:r>
          </w:p>
        </w:tc>
        <w:tc>
          <w:tcPr>
            <w:tcW w:w="2599" w:type="pct"/>
          </w:tcPr>
          <w:p w:rsidR="00EF4E80" w:rsidRPr="00EF4E80" w:rsidRDefault="00EF4E80" w:rsidP="00EF4E80">
            <w:pPr>
              <w:pStyle w:val="Bort"/>
              <w:rPr>
                <w:rtl/>
              </w:rPr>
            </w:pPr>
            <w:r w:rsidRPr="00EF4E80">
              <w:rPr>
                <w:rtl/>
              </w:rPr>
              <w:t xml:space="preserve"> داشتن 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Fonts w:hint="eastAsia"/>
                <w:rtl/>
              </w:rPr>
              <w:t>ک</w:t>
            </w:r>
            <w:r w:rsidRPr="00EF4E80">
              <w:rPr>
                <w:rtl/>
              </w:rPr>
              <w:t xml:space="preserve"> خو</w:t>
            </w:r>
            <w:r w:rsidRPr="00EF4E80">
              <w:rPr>
                <w:rFonts w:hint="cs"/>
                <w:rtl/>
              </w:rPr>
              <w:t>ی</w:t>
            </w:r>
            <w:r w:rsidRPr="00EF4E80">
              <w:rPr>
                <w:rFonts w:hint="eastAsia"/>
                <w:rtl/>
              </w:rPr>
              <w:t>شاوند</w:t>
            </w:r>
            <w:r w:rsidRPr="00EF4E80">
              <w:rPr>
                <w:rtl/>
              </w:rPr>
              <w:t xml:space="preserve"> در سازمان </w:t>
            </w:r>
          </w:p>
        </w:tc>
        <w:tc>
          <w:tcPr>
            <w:tcW w:w="429" w:type="pct"/>
          </w:tcPr>
          <w:p w:rsidR="00EF4E80" w:rsidRP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Default="00EF4E80" w:rsidP="00EF4E80">
            <w:pPr>
              <w:pStyle w:val="BortBold"/>
              <w:rPr>
                <w:rtl/>
              </w:rPr>
            </w:pPr>
          </w:p>
        </w:tc>
        <w:tc>
          <w:tcPr>
            <w:tcW w:w="429" w:type="pct"/>
          </w:tcPr>
          <w:p w:rsidR="00EF4E80" w:rsidRDefault="00EF4E80" w:rsidP="00EF4E80">
            <w:pPr>
              <w:pStyle w:val="BortBold"/>
              <w:rPr>
                <w:rtl/>
              </w:rPr>
            </w:pPr>
          </w:p>
        </w:tc>
      </w:tr>
    </w:tbl>
    <w:p w:rsidR="002D4F72" w:rsidRDefault="002D4F72" w:rsidP="002D4F72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2D4F72" w:rsidRDefault="002D4F72" w:rsidP="002D4F72">
      <w:pPr>
        <w:rPr>
          <w:rtl/>
        </w:rPr>
      </w:pPr>
    </w:p>
    <w:p w:rsidR="002D4F72" w:rsidRDefault="002D4F72">
      <w:pPr>
        <w:bidi w:val="0"/>
        <w:spacing w:after="160" w:line="259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2D4F72" w:rsidRDefault="002D4F72" w:rsidP="002D4F72">
      <w:pPr>
        <w:pStyle w:val="Heading1"/>
        <w:rPr>
          <w:rFonts w:hint="cs"/>
          <w:rtl/>
        </w:rPr>
      </w:pPr>
      <w:r>
        <w:rPr>
          <w:rFonts w:hint="cs"/>
          <w:rtl/>
        </w:rPr>
        <w:lastRenderedPageBreak/>
        <w:t>راهنمای پرسشنامه</w:t>
      </w: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پرسشنامه</w:t>
      </w:r>
      <w:r>
        <w:rPr>
          <w:rtl/>
        </w:rPr>
        <w:t xml:space="preserve"> استاندارد ارتقاء شغل</w:t>
      </w:r>
      <w:r>
        <w:rPr>
          <w:rFonts w:hint="cs"/>
          <w:rtl/>
        </w:rPr>
        <w:t>ی</w:t>
      </w:r>
      <w:r>
        <w:rPr>
          <w:rtl/>
        </w:rPr>
        <w:t xml:space="preserve"> در سازمان‌ها چو در سال ۱۹۹۰ طراح</w:t>
      </w:r>
      <w:r>
        <w:rPr>
          <w:rFonts w:hint="cs"/>
          <w:rtl/>
        </w:rPr>
        <w:t>ی</w:t>
      </w:r>
      <w:r>
        <w:rPr>
          <w:rtl/>
        </w:rPr>
        <w:t xml:space="preserve"> شد دار</w:t>
      </w:r>
      <w:r>
        <w:rPr>
          <w:rFonts w:hint="cs"/>
          <w:rtl/>
        </w:rPr>
        <w:t>ی</w:t>
      </w:r>
      <w:r>
        <w:rPr>
          <w:rtl/>
        </w:rPr>
        <w:t xml:space="preserve"> ۸ سوال م</w:t>
      </w:r>
      <w:r>
        <w:rPr>
          <w:rFonts w:hint="cs"/>
          <w:rtl/>
        </w:rPr>
        <w:t>ی</w:t>
      </w:r>
      <w:r>
        <w:rPr>
          <w:rtl/>
        </w:rPr>
        <w:t xml:space="preserve"> باشد.</w:t>
      </w: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مفهوم</w:t>
      </w:r>
      <w:r>
        <w:rPr>
          <w:rFonts w:hint="cs"/>
          <w:rtl/>
        </w:rPr>
        <w:t>ی</w:t>
      </w:r>
      <w:r>
        <w:rPr>
          <w:rtl/>
        </w:rPr>
        <w:t xml:space="preserve"> متغ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پرسشنامه :</w:t>
      </w: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هر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که در سازمان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موسسه ا</w:t>
      </w:r>
      <w:r>
        <w:rPr>
          <w:rFonts w:hint="cs"/>
          <w:rtl/>
        </w:rPr>
        <w:t>ی</w:t>
      </w:r>
      <w:r>
        <w:rPr>
          <w:rtl/>
        </w:rPr>
        <w:t xml:space="preserve"> مشغول به کار م</w:t>
      </w:r>
      <w:r>
        <w:rPr>
          <w:rFonts w:hint="cs"/>
          <w:rtl/>
        </w:rPr>
        <w:t>ی</w:t>
      </w:r>
      <w:r>
        <w:rPr>
          <w:rtl/>
        </w:rPr>
        <w:t xml:space="preserve"> شود، پس از کسب تجربه و دست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به مهارتها</w:t>
      </w:r>
      <w:r>
        <w:rPr>
          <w:rFonts w:hint="cs"/>
          <w:rtl/>
        </w:rPr>
        <w:t>ی</w:t>
      </w:r>
      <w:r>
        <w:rPr>
          <w:rtl/>
        </w:rPr>
        <w:t xml:space="preserve"> شغل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به فکر ارتقا</w:t>
      </w:r>
      <w:r>
        <w:rPr>
          <w:rFonts w:hint="cs"/>
          <w:rtl/>
        </w:rPr>
        <w:t>ی</w:t>
      </w:r>
      <w:r>
        <w:rPr>
          <w:rtl/>
        </w:rPr>
        <w:t xml:space="preserve"> شغل و پ</w:t>
      </w:r>
      <w:r>
        <w:rPr>
          <w:rFonts w:hint="cs"/>
          <w:rtl/>
        </w:rPr>
        <w:t>ی</w:t>
      </w:r>
      <w:r>
        <w:rPr>
          <w:rFonts w:hint="eastAsia"/>
          <w:rtl/>
        </w:rPr>
        <w:t>مودن</w:t>
      </w:r>
      <w:r>
        <w:rPr>
          <w:rtl/>
        </w:rPr>
        <w:t xml:space="preserve"> مراحل ترق</w:t>
      </w:r>
      <w:r>
        <w:rPr>
          <w:rFonts w:hint="cs"/>
          <w:rtl/>
        </w:rPr>
        <w:t>ی</w:t>
      </w:r>
      <w:r>
        <w:rPr>
          <w:rtl/>
        </w:rPr>
        <w:t xml:space="preserve"> سازمان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افتد. اگر کس</w:t>
      </w:r>
      <w:r>
        <w:rPr>
          <w:rFonts w:hint="cs"/>
          <w:rtl/>
        </w:rPr>
        <w:t>ی</w:t>
      </w:r>
      <w:r>
        <w:rPr>
          <w:rtl/>
        </w:rPr>
        <w:t xml:space="preserve"> دارا</w:t>
      </w:r>
      <w:r>
        <w:rPr>
          <w:rFonts w:hint="cs"/>
          <w:rtl/>
        </w:rPr>
        <w:t>ی</w:t>
      </w:r>
      <w:r>
        <w:rPr>
          <w:rtl/>
        </w:rPr>
        <w:t xml:space="preserve"> مهارتها و تجارب لازم برا</w:t>
      </w:r>
      <w:r>
        <w:rPr>
          <w:rFonts w:hint="cs"/>
          <w:rtl/>
        </w:rPr>
        <w:t>ی</w:t>
      </w:r>
      <w:r>
        <w:rPr>
          <w:rtl/>
        </w:rPr>
        <w:t xml:space="preserve"> انجام 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گروه است، چرا برا</w:t>
      </w:r>
      <w:r>
        <w:rPr>
          <w:rFonts w:hint="cs"/>
          <w:rtl/>
        </w:rPr>
        <w:t>ی</w:t>
      </w:r>
      <w:r>
        <w:rPr>
          <w:rtl/>
        </w:rPr>
        <w:t xml:space="preserve"> ارتقا</w:t>
      </w:r>
      <w:r>
        <w:rPr>
          <w:rFonts w:hint="cs"/>
          <w:rtl/>
        </w:rPr>
        <w:t>ی</w:t>
      </w:r>
      <w:r>
        <w:rPr>
          <w:rtl/>
        </w:rPr>
        <w:t xml:space="preserve"> شغل تلاش نکند؟ د</w:t>
      </w:r>
      <w:r>
        <w:rPr>
          <w:rFonts w:hint="eastAsia"/>
          <w:rtl/>
        </w:rPr>
        <w:t>ر</w:t>
      </w:r>
      <w:r>
        <w:rPr>
          <w:rtl/>
        </w:rPr>
        <w:t xml:space="preserve"> سازمانها</w:t>
      </w:r>
      <w:r>
        <w:rPr>
          <w:rFonts w:hint="cs"/>
          <w:rtl/>
        </w:rPr>
        <w:t>ی</w:t>
      </w:r>
      <w:r>
        <w:rPr>
          <w:rtl/>
        </w:rPr>
        <w:t xml:space="preserve"> کنون</w:t>
      </w:r>
      <w:r>
        <w:rPr>
          <w:rFonts w:hint="cs"/>
          <w:rtl/>
        </w:rPr>
        <w:t>ی</w:t>
      </w:r>
      <w:r>
        <w:rPr>
          <w:rtl/>
        </w:rPr>
        <w:t xml:space="preserve"> بخصوص سازمانها</w:t>
      </w:r>
      <w:r>
        <w:rPr>
          <w:rFonts w:hint="cs"/>
          <w:rtl/>
        </w:rPr>
        <w:t>ی</w:t>
      </w:r>
      <w:r>
        <w:rPr>
          <w:rtl/>
        </w:rPr>
        <w:t xml:space="preserve"> بزرگ، فقط انجام کار و تلاش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در انجام وظا</w:t>
      </w:r>
      <w:r>
        <w:rPr>
          <w:rFonts w:hint="cs"/>
          <w:rtl/>
        </w:rPr>
        <w:t>ی</w:t>
      </w:r>
      <w:r>
        <w:rPr>
          <w:rFonts w:hint="eastAsia"/>
          <w:rtl/>
        </w:rPr>
        <w:t>ف،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و ترق</w:t>
      </w:r>
      <w:r>
        <w:rPr>
          <w:rFonts w:hint="cs"/>
          <w:rtl/>
        </w:rPr>
        <w:t>ی</w:t>
      </w:r>
      <w:r>
        <w:rPr>
          <w:rtl/>
        </w:rPr>
        <w:t xml:space="preserve"> در مراحل کار</w:t>
      </w:r>
      <w:r>
        <w:rPr>
          <w:rFonts w:hint="cs"/>
          <w:rtl/>
        </w:rPr>
        <w:t>ی</w:t>
      </w:r>
      <w:r>
        <w:rPr>
          <w:rtl/>
        </w:rPr>
        <w:t xml:space="preserve"> و گرفتن مزا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سازمان</w:t>
      </w:r>
      <w:r>
        <w:rPr>
          <w:rFonts w:hint="cs"/>
          <w:rtl/>
        </w:rPr>
        <w:t>ی</w:t>
      </w:r>
      <w:r>
        <w:rPr>
          <w:rtl/>
        </w:rPr>
        <w:t xml:space="preserve"> کفا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کند، بلکه مد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درک و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از عملکرد و رفتار شاغل برسند که او فرد</w:t>
      </w:r>
      <w:r>
        <w:rPr>
          <w:rFonts w:hint="cs"/>
          <w:rtl/>
        </w:rPr>
        <w:t>ی</w:t>
      </w:r>
      <w:r>
        <w:rPr>
          <w:rtl/>
        </w:rPr>
        <w:t xml:space="preserve"> شاخص، فعال و برجسته در کار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است و استحقاق رشد و ترق</w:t>
      </w:r>
      <w:r>
        <w:rPr>
          <w:rFonts w:hint="cs"/>
          <w:rtl/>
        </w:rPr>
        <w:t>ی</w:t>
      </w:r>
      <w:r>
        <w:rPr>
          <w:rtl/>
        </w:rPr>
        <w:t xml:space="preserve"> سازمان</w:t>
      </w:r>
      <w:r>
        <w:rPr>
          <w:rFonts w:hint="cs"/>
          <w:rtl/>
        </w:rPr>
        <w:t>ی</w:t>
      </w:r>
      <w:r>
        <w:rPr>
          <w:rtl/>
        </w:rPr>
        <w:t xml:space="preserve"> را دارد.</w:t>
      </w: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متغ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پرسشنامه</w:t>
      </w:r>
    </w:p>
    <w:p w:rsidR="002D4F72" w:rsidRDefault="002D4F72" w:rsidP="002D4F72">
      <w:pPr>
        <w:rPr>
          <w:rtl/>
        </w:rPr>
      </w:pPr>
      <w:r>
        <w:rPr>
          <w:rFonts w:hint="cs"/>
          <w:rtl/>
        </w:rPr>
        <w:t>د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پژوهش منظور از  ارتقاء شغل</w:t>
      </w:r>
      <w:r>
        <w:rPr>
          <w:rFonts w:hint="cs"/>
          <w:rtl/>
        </w:rPr>
        <w:t>ی</w:t>
      </w:r>
      <w:r>
        <w:rPr>
          <w:rtl/>
        </w:rPr>
        <w:t xml:space="preserve"> در سازمان‌ها نمره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است که کارکنان به سوالات ۸ گو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پرسشنامه ارتقاء شغل</w:t>
      </w:r>
      <w:r>
        <w:rPr>
          <w:rFonts w:hint="cs"/>
          <w:rtl/>
        </w:rPr>
        <w:t>ی</w:t>
      </w:r>
      <w:r>
        <w:rPr>
          <w:rtl/>
        </w:rPr>
        <w:t xml:space="preserve"> در سازمان‌ها م</w:t>
      </w:r>
      <w:r>
        <w:rPr>
          <w:rFonts w:hint="cs"/>
          <w:rtl/>
        </w:rPr>
        <w:t>ی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دهند</w:t>
      </w:r>
      <w:r>
        <w:rPr>
          <w:rtl/>
        </w:rPr>
        <w:t xml:space="preserve"> .</w:t>
      </w: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مولفه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پرسشنامه :</w:t>
      </w:r>
      <w:r>
        <w:rPr>
          <w:rFonts w:hint="eastAsia"/>
          <w:rtl/>
        </w:rPr>
        <w:t>پرسشنامه</w:t>
      </w:r>
      <w:r>
        <w:rPr>
          <w:rtl/>
        </w:rPr>
        <w:t xml:space="preserve">  تک مولفه 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باشد.</w:t>
      </w: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دو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 از 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پرسشنامه استفاده کرد.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tl/>
        </w:rPr>
        <w:t xml:space="preserve">   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اساس مولفه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پرسشنامه</w:t>
      </w:r>
    </w:p>
    <w:p w:rsidR="002D4F72" w:rsidRDefault="002D4F72" w:rsidP="002D4F72">
      <w:pPr>
        <w:rPr>
          <w:rtl/>
        </w:rPr>
      </w:pPr>
      <w:r>
        <w:rPr>
          <w:rtl/>
        </w:rPr>
        <w:t xml:space="preserve">   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اساس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نمره به دست آمده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tl/>
        </w:rPr>
        <w:t xml:space="preserve"> 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اساس مولفه ها</w:t>
      </w:r>
      <w:r>
        <w:rPr>
          <w:rFonts w:hint="cs"/>
          <w:rtl/>
        </w:rPr>
        <w:t>ی</w:t>
      </w:r>
      <w:r>
        <w:rPr>
          <w:rtl/>
        </w:rPr>
        <w:t xml:space="preserve"> پرسشنامه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lastRenderedPageBreak/>
        <w:t>به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که ابتدا پرسشنامه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Fonts w:hint="eastAsia"/>
          <w:rtl/>
        </w:rPr>
        <w:t>ن</w:t>
      </w:r>
      <w:r>
        <w:rPr>
          <w:rtl/>
        </w:rPr>
        <w:t xml:space="preserve"> جامعه خود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پس از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پرسشنامه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>ه  ها را وارد نرم افزار اس پ</w:t>
      </w:r>
      <w:r>
        <w:rPr>
          <w:rFonts w:hint="cs"/>
          <w:rtl/>
        </w:rPr>
        <w:t>ی</w:t>
      </w:r>
      <w:r>
        <w:rPr>
          <w:rtl/>
        </w:rPr>
        <w:t xml:space="preserve"> اس اس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البته قبل از وارد کردن داده ها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پرسشنامه را در نرم افزار اس پ</w:t>
      </w:r>
      <w:r>
        <w:rPr>
          <w:rFonts w:hint="cs"/>
          <w:rtl/>
        </w:rPr>
        <w:t>ی</w:t>
      </w:r>
      <w:r>
        <w:rPr>
          <w:rtl/>
        </w:rPr>
        <w:t xml:space="preserve"> اس اس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سپس شروع به وارد کردن داده ها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چگونگ</w:t>
      </w:r>
      <w:r>
        <w:rPr>
          <w:rFonts w:hint="cs"/>
          <w:rtl/>
        </w:rPr>
        <w:t>ی</w:t>
      </w:r>
      <w:r>
        <w:rPr>
          <w:rtl/>
        </w:rPr>
        <w:t xml:space="preserve"> کار را برا</w:t>
      </w:r>
      <w:r>
        <w:rPr>
          <w:rFonts w:hint="cs"/>
          <w:rtl/>
        </w:rPr>
        <w:t>ی</w:t>
      </w:r>
      <w:r>
        <w:rPr>
          <w:rtl/>
        </w:rPr>
        <w:t xml:space="preserve"> شفاف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به صورت مرحله به مرحله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مرحله</w:t>
      </w:r>
      <w:r>
        <w:rPr>
          <w:rtl/>
        </w:rPr>
        <w:t xml:space="preserve"> اول. وارد کردن اطلاعات تمام</w:t>
      </w:r>
      <w:r>
        <w:rPr>
          <w:rFonts w:hint="cs"/>
          <w:rtl/>
        </w:rPr>
        <w:t>ی</w:t>
      </w:r>
      <w:r>
        <w:rPr>
          <w:rtl/>
        </w:rPr>
        <w:t xml:space="preserve"> سوالات پرسشنامه ( دقت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 اساس 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ل</w:t>
      </w:r>
      <w:r>
        <w:rPr>
          <w:rFonts w:hint="cs"/>
          <w:rtl/>
        </w:rPr>
        <w:t>ی</w:t>
      </w:r>
      <w:r>
        <w:rPr>
          <w:rFonts w:hint="eastAsia"/>
          <w:rtl/>
        </w:rPr>
        <w:t>کرت</w:t>
      </w:r>
      <w:r>
        <w:rPr>
          <w:rtl/>
        </w:rPr>
        <w:t xml:space="preserve"> عمل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.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مرحله</w:t>
      </w:r>
      <w:r>
        <w:rPr>
          <w:rtl/>
        </w:rPr>
        <w:t xml:space="preserve"> دوم. پس از وارد کردن داده ها</w:t>
      </w:r>
      <w:r>
        <w:rPr>
          <w:rFonts w:hint="cs"/>
          <w:rtl/>
        </w:rPr>
        <w:t>ی</w:t>
      </w:r>
      <w:r>
        <w:rPr>
          <w:rtl/>
        </w:rPr>
        <w:t xml:space="preserve"> همه سوالات، سوالات مربوط به هر مولفه را کمپ</w:t>
      </w:r>
      <w:r>
        <w:rPr>
          <w:rFonts w:hint="cs"/>
          <w:rtl/>
        </w:rPr>
        <w:t>ی</w:t>
      </w:r>
      <w:r>
        <w:rPr>
          <w:rFonts w:hint="eastAsia"/>
          <w:rtl/>
        </w:rPr>
        <w:t>وت</w:t>
      </w:r>
      <w:r>
        <w:rPr>
          <w:rtl/>
        </w:rPr>
        <w:t>(</w:t>
      </w:r>
      <w:r>
        <w:t>compute</w:t>
      </w:r>
      <w:r>
        <w:rPr>
          <w:rtl/>
        </w:rPr>
        <w:t>)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مثلا اگر مولفه اول </w:t>
      </w:r>
      <w:r>
        <w:t>X</w:t>
      </w:r>
      <w:r>
        <w:rPr>
          <w:rtl/>
        </w:rPr>
        <w:t xml:space="preserve">  و سوالات  آن ۱ تا ۷ است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سوالات ۱ تا ۷ را </w:t>
      </w:r>
      <w:r>
        <w:t>compute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مولفه  </w:t>
      </w:r>
      <w:r>
        <w:t>x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شود.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همه مولفه ها را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پس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 در 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همه مولفه ها  که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 با هم </w:t>
      </w:r>
      <w:r>
        <w:t>compute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بار متغ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به وجود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به طور مثال متغ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دانش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cs="Times New Roman" w:hint="cs"/>
          <w:rtl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مرحله</w:t>
      </w:r>
      <w:r>
        <w:rPr>
          <w:rtl/>
        </w:rPr>
        <w:t xml:space="preserve"> سوم. حالا شما هم مولفه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Fonts w:hint="eastAsia"/>
          <w:rtl/>
        </w:rPr>
        <w:t>د</w:t>
      </w:r>
      <w:r>
        <w:rPr>
          <w:rtl/>
        </w:rPr>
        <w:t xml:space="preserve"> و هم متغ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را؛ حالا م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گر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 آنال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 هر آزمون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پرسشنامه( متغ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)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مثلا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آزمون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>( م</w:t>
      </w:r>
      <w:r>
        <w:rPr>
          <w:rFonts w:hint="cs"/>
          <w:rtl/>
        </w:rPr>
        <w:t>ی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انحراف استاندارد، وار</w:t>
      </w:r>
      <w:r>
        <w:rPr>
          <w:rFonts w:hint="cs"/>
          <w:rtl/>
        </w:rPr>
        <w:t>ی</w:t>
      </w:r>
      <w:r>
        <w:rPr>
          <w:rFonts w:hint="eastAsia"/>
          <w:rtl/>
        </w:rPr>
        <w:t>انس</w:t>
      </w:r>
      <w:r>
        <w:rPr>
          <w:rtl/>
        </w:rPr>
        <w:t xml:space="preserve">)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آزمون همبستگ</w:t>
      </w:r>
      <w:r>
        <w:rPr>
          <w:rFonts w:hint="cs"/>
          <w:rtl/>
        </w:rPr>
        <w:t>ی</w:t>
      </w:r>
      <w:r>
        <w:rPr>
          <w:rtl/>
        </w:rPr>
        <w:t xml:space="preserve"> را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 متغ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tl/>
        </w:rPr>
        <w:t xml:space="preserve"> 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tl/>
        </w:rPr>
        <w:lastRenderedPageBreak/>
        <w:t xml:space="preserve">    نمره گذار</w:t>
      </w:r>
      <w:r>
        <w:rPr>
          <w:rFonts w:hint="cs"/>
          <w:rtl/>
        </w:rPr>
        <w:t>ی</w:t>
      </w:r>
      <w:r>
        <w:rPr>
          <w:rtl/>
        </w:rPr>
        <w:t xml:space="preserve"> پرسشنامه: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بر</w:t>
      </w:r>
      <w:r>
        <w:rPr>
          <w:rtl/>
        </w:rPr>
        <w:t xml:space="preserve"> اساس 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ل</w:t>
      </w:r>
      <w:r>
        <w:rPr>
          <w:rFonts w:hint="cs"/>
          <w:rtl/>
        </w:rPr>
        <w:t>ی</w:t>
      </w:r>
      <w:r>
        <w:rPr>
          <w:rFonts w:hint="eastAsia"/>
          <w:rtl/>
        </w:rPr>
        <w:t>کرت</w:t>
      </w:r>
      <w:r>
        <w:rPr>
          <w:rtl/>
        </w:rPr>
        <w:t xml:space="preserve"> نمره گذار</w:t>
      </w:r>
      <w:r>
        <w:rPr>
          <w:rFonts w:hint="cs"/>
          <w:rtl/>
        </w:rPr>
        <w:t>ی</w:t>
      </w:r>
      <w:r>
        <w:rPr>
          <w:rtl/>
        </w:rPr>
        <w:t xml:space="preserve"> شده است</w:t>
      </w:r>
    </w:p>
    <w:p w:rsidR="002D4F72" w:rsidRDefault="002D4F72" w:rsidP="002D4F72">
      <w:pPr>
        <w:rPr>
          <w:rtl/>
        </w:rPr>
      </w:pPr>
      <w:r>
        <w:rPr>
          <w:rtl/>
        </w:rPr>
        <w:t xml:space="preserve">          گز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tl/>
        </w:rPr>
        <w:tab/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مهم</w:t>
      </w:r>
    </w:p>
    <w:p w:rsidR="002D4F72" w:rsidRDefault="002D4F72" w:rsidP="002D4F72">
      <w:pPr>
        <w:rPr>
          <w:rtl/>
        </w:rPr>
      </w:pPr>
      <w:r>
        <w:rPr>
          <w:rtl/>
        </w:rPr>
        <w:tab/>
        <w:t xml:space="preserve">مهم </w:t>
      </w:r>
      <w:r>
        <w:rPr>
          <w:rtl/>
        </w:rPr>
        <w:tab/>
        <w:t>تاحدود</w:t>
      </w:r>
      <w:r>
        <w:rPr>
          <w:rFonts w:hint="cs"/>
          <w:rtl/>
        </w:rPr>
        <w:t>ی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مهم</w:t>
      </w:r>
    </w:p>
    <w:p w:rsidR="002D4F72" w:rsidRDefault="002D4F72" w:rsidP="002D4F72">
      <w:pPr>
        <w:rPr>
          <w:rtl/>
        </w:rPr>
      </w:pPr>
      <w:r>
        <w:rPr>
          <w:rtl/>
        </w:rPr>
        <w:tab/>
        <w:t>کم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tl/>
        </w:rPr>
        <w:tab/>
        <w:t>ب</w:t>
      </w:r>
      <w:r>
        <w:rPr>
          <w:rFonts w:hint="cs"/>
          <w:rtl/>
        </w:rPr>
        <w:t>ی</w:t>
      </w:r>
      <w:r>
        <w:rPr>
          <w:rtl/>
        </w:rPr>
        <w:t xml:space="preserve">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</w:p>
    <w:p w:rsidR="002D4F72" w:rsidRDefault="002D4F72" w:rsidP="002D4F72">
      <w:pPr>
        <w:rPr>
          <w:rtl/>
        </w:rPr>
      </w:pPr>
      <w:r>
        <w:rPr>
          <w:rtl/>
        </w:rPr>
        <w:t xml:space="preserve">        امت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tl/>
        </w:rPr>
        <w:tab/>
        <w:t xml:space="preserve">۱ </w:t>
      </w:r>
      <w:r>
        <w:rPr>
          <w:rtl/>
        </w:rPr>
        <w:tab/>
        <w:t xml:space="preserve">۲ </w:t>
      </w:r>
      <w:r>
        <w:rPr>
          <w:rtl/>
        </w:rPr>
        <w:tab/>
        <w:t xml:space="preserve">۳ </w:t>
      </w:r>
      <w:r>
        <w:rPr>
          <w:rtl/>
        </w:rPr>
        <w:tab/>
        <w:t xml:space="preserve">۴ </w:t>
      </w:r>
      <w:r>
        <w:rPr>
          <w:rtl/>
        </w:rPr>
        <w:tab/>
        <w:t>۵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tl/>
        </w:rPr>
        <w:t xml:space="preserve"> 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اساس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نمره پرسشنامه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بر</w:t>
      </w:r>
      <w:r>
        <w:rPr>
          <w:rtl/>
        </w:rPr>
        <w:t xml:space="preserve"> اساس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روش از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شما نمره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به دست آمده را  جمع کرده و سپس بر اساس جدول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قضاوت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توجه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امت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پرسشنامه است در صورت</w:t>
      </w:r>
      <w:r>
        <w:rPr>
          <w:rFonts w:hint="cs"/>
          <w:rtl/>
        </w:rPr>
        <w:t>ی</w:t>
      </w:r>
      <w:r>
        <w:rPr>
          <w:rtl/>
        </w:rPr>
        <w:t xml:space="preserve"> که به طور مثال شما ۱۰ پرسشنامه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امت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 ضربدر ۱۰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مثال</w:t>
      </w:r>
      <w:r>
        <w:rPr>
          <w:rtl/>
        </w:rPr>
        <w:t>: حد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نمرات پرسشنامه به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بدست آمده است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تعداد</w:t>
      </w:r>
      <w:r>
        <w:rPr>
          <w:rtl/>
        </w:rPr>
        <w:t xml:space="preserve"> سوالات پرسشنامه* ۱ = حد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نمره</w:t>
      </w: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lastRenderedPageBreak/>
        <w:t>حد</w:t>
      </w:r>
      <w:r>
        <w:rPr>
          <w:rtl/>
        </w:rPr>
        <w:t xml:space="preserve">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نمره </w:t>
      </w:r>
      <w:r>
        <w:rPr>
          <w:rtl/>
        </w:rPr>
        <w:tab/>
        <w:t xml:space="preserve">حد متوسط نمرات </w:t>
      </w:r>
      <w:r>
        <w:rPr>
          <w:rtl/>
        </w:rPr>
        <w:tab/>
        <w:t>حد بالا</w:t>
      </w:r>
      <w:r>
        <w:rPr>
          <w:rFonts w:hint="cs"/>
          <w:rtl/>
        </w:rPr>
        <w:t>ی</w:t>
      </w:r>
      <w:r>
        <w:rPr>
          <w:rtl/>
        </w:rPr>
        <w:t xml:space="preserve"> نمرات</w:t>
      </w:r>
    </w:p>
    <w:p w:rsidR="002D4F72" w:rsidRDefault="002D4F72" w:rsidP="002D4F72">
      <w:pPr>
        <w:rPr>
          <w:rtl/>
        </w:rPr>
      </w:pPr>
      <w:r>
        <w:rPr>
          <w:rtl/>
        </w:rPr>
        <w:t xml:space="preserve">۱۴ </w:t>
      </w:r>
      <w:r>
        <w:rPr>
          <w:rtl/>
        </w:rPr>
        <w:tab/>
        <w:t xml:space="preserve">۲۴ </w:t>
      </w:r>
      <w:r>
        <w:rPr>
          <w:rtl/>
        </w:rPr>
        <w:tab/>
        <w:t>۳۵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tl/>
        </w:rPr>
        <w:t xml:space="preserve">    در صورت</w:t>
      </w:r>
      <w:r>
        <w:rPr>
          <w:rFonts w:hint="cs"/>
          <w:rtl/>
        </w:rPr>
        <w:t>ی</w:t>
      </w:r>
      <w:r>
        <w:rPr>
          <w:rtl/>
        </w:rPr>
        <w:t xml:space="preserve"> که نمرات پرسشنامه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۱۴تا ۲۴ باشد،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ارتقاء شغل</w:t>
      </w:r>
      <w:r>
        <w:rPr>
          <w:rFonts w:hint="cs"/>
          <w:rtl/>
        </w:rPr>
        <w:t>ی</w:t>
      </w:r>
      <w:r>
        <w:rPr>
          <w:rtl/>
        </w:rPr>
        <w:t xml:space="preserve"> در سازمان‌ها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باشد.</w:t>
      </w:r>
    </w:p>
    <w:p w:rsidR="002D4F72" w:rsidRDefault="002D4F72" w:rsidP="002D4F72">
      <w:pPr>
        <w:rPr>
          <w:rtl/>
        </w:rPr>
      </w:pPr>
      <w:r>
        <w:rPr>
          <w:rtl/>
        </w:rPr>
        <w:t xml:space="preserve">    در صورت</w:t>
      </w:r>
      <w:r>
        <w:rPr>
          <w:rFonts w:hint="cs"/>
          <w:rtl/>
        </w:rPr>
        <w:t>ی</w:t>
      </w:r>
      <w:r>
        <w:rPr>
          <w:rtl/>
        </w:rPr>
        <w:t xml:space="preserve"> که نمرات پرسشنامه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۲۴تا ۳۵باشد،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ارتقاء شغل</w:t>
      </w:r>
      <w:r>
        <w:rPr>
          <w:rFonts w:hint="cs"/>
          <w:rtl/>
        </w:rPr>
        <w:t>ی</w:t>
      </w:r>
      <w:r>
        <w:rPr>
          <w:rtl/>
        </w:rPr>
        <w:t xml:space="preserve"> در سازمان‌ها در سطح متوسط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باشد.</w:t>
      </w:r>
    </w:p>
    <w:p w:rsidR="002D4F72" w:rsidRDefault="002D4F72" w:rsidP="002D4F72">
      <w:pPr>
        <w:rPr>
          <w:rtl/>
        </w:rPr>
      </w:pPr>
      <w:r>
        <w:rPr>
          <w:rtl/>
        </w:rPr>
        <w:t xml:space="preserve">    در صورت</w:t>
      </w:r>
      <w:r>
        <w:rPr>
          <w:rFonts w:hint="cs"/>
          <w:rtl/>
        </w:rPr>
        <w:t>ی</w:t>
      </w:r>
      <w:r>
        <w:rPr>
          <w:rtl/>
        </w:rPr>
        <w:t xml:space="preserve"> که نمرات بالا</w:t>
      </w:r>
      <w:r>
        <w:rPr>
          <w:rFonts w:hint="cs"/>
          <w:rtl/>
        </w:rPr>
        <w:t>ی</w:t>
      </w:r>
      <w:r>
        <w:rPr>
          <w:rtl/>
        </w:rPr>
        <w:t xml:space="preserve"> ۳۵باشد،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ارتقاء شغل</w:t>
      </w:r>
      <w:r>
        <w:rPr>
          <w:rFonts w:hint="cs"/>
          <w:rtl/>
        </w:rPr>
        <w:t>ی</w:t>
      </w:r>
      <w:r>
        <w:rPr>
          <w:rtl/>
        </w:rPr>
        <w:t xml:space="preserve"> در سازمان‌ها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خوب م</w:t>
      </w:r>
      <w:r>
        <w:rPr>
          <w:rFonts w:hint="cs"/>
          <w:rtl/>
        </w:rPr>
        <w:t>ی</w:t>
      </w:r>
      <w:r>
        <w:rPr>
          <w:rtl/>
        </w:rPr>
        <w:t xml:space="preserve"> باشد.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tl/>
        </w:rPr>
        <w:t xml:space="preserve"> 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یی</w:t>
      </w:r>
      <w:r>
        <w:rPr>
          <w:rtl/>
        </w:rPr>
        <w:t xml:space="preserve"> و پا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پرسشنامه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اعتماد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ابزار عبارت است از درجه ثبات آن در اندازه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هر آنچه اندازه م</w:t>
      </w:r>
      <w:r>
        <w:rPr>
          <w:rFonts w:hint="cs"/>
          <w:rtl/>
        </w:rPr>
        <w:t>ی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گی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ابزار اندازه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گی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در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کسان</w:t>
      </w:r>
      <w:r>
        <w:rPr>
          <w:rtl/>
        </w:rPr>
        <w:t xml:space="preserve"> تا چه اندازه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به دست م</w:t>
      </w:r>
      <w:r>
        <w:rPr>
          <w:rFonts w:hint="cs"/>
          <w:rtl/>
        </w:rPr>
        <w:t>ی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پژوهش کاشان</w:t>
      </w:r>
      <w:r>
        <w:rPr>
          <w:rFonts w:hint="cs"/>
          <w:rtl/>
        </w:rPr>
        <w:t>ی</w:t>
      </w:r>
      <w:r>
        <w:rPr>
          <w:rtl/>
        </w:rPr>
        <w:t xml:space="preserve"> (۱۳۹۱)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خرده مق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پرسشنامه ارتقاء شغل</w:t>
      </w:r>
      <w:r>
        <w:rPr>
          <w:rFonts w:hint="cs"/>
          <w:rtl/>
        </w:rPr>
        <w:t>ی</w:t>
      </w:r>
      <w:r>
        <w:rPr>
          <w:rtl/>
        </w:rPr>
        <w:t xml:space="preserve"> در سازمان‌ها همبستگ</w:t>
      </w:r>
      <w:r>
        <w:rPr>
          <w:rFonts w:hint="cs"/>
          <w:rtl/>
        </w:rPr>
        <w:t>ی</w:t>
      </w:r>
      <w:r>
        <w:rPr>
          <w:rtl/>
        </w:rPr>
        <w:t xml:space="preserve"> مثبت و منف</w:t>
      </w:r>
      <w:r>
        <w:rPr>
          <w:rFonts w:hint="cs"/>
          <w:rtl/>
        </w:rPr>
        <w:t>ی</w:t>
      </w:r>
      <w:r>
        <w:rPr>
          <w:rtl/>
        </w:rPr>
        <w:t xml:space="preserve"> مشاهده شد که ب</w:t>
      </w:r>
      <w:r>
        <w:rPr>
          <w:rFonts w:hint="cs"/>
          <w:rtl/>
        </w:rPr>
        <w:t>ی</w:t>
      </w:r>
      <w:r>
        <w:rPr>
          <w:rFonts w:hint="eastAsia"/>
          <w:rtl/>
        </w:rPr>
        <w:t>انگر</w:t>
      </w:r>
      <w:r>
        <w:rPr>
          <w:rtl/>
        </w:rPr>
        <w:t xml:space="preserve"> روا</w:t>
      </w:r>
      <w:r>
        <w:rPr>
          <w:rFonts w:hint="cs"/>
          <w:rtl/>
        </w:rPr>
        <w:t>یی</w:t>
      </w:r>
      <w:r>
        <w:rPr>
          <w:rtl/>
        </w:rPr>
        <w:t xml:space="preserve"> همگرا و واگرا</w:t>
      </w:r>
      <w:r>
        <w:rPr>
          <w:rFonts w:hint="cs"/>
          <w:rtl/>
        </w:rPr>
        <w:t>ی</w:t>
      </w:r>
      <w:r>
        <w:rPr>
          <w:rtl/>
        </w:rPr>
        <w:t xml:space="preserve"> مطلوب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پرسشنامه م</w:t>
      </w:r>
      <w:r>
        <w:rPr>
          <w:rFonts w:hint="cs"/>
          <w:rtl/>
        </w:rPr>
        <w:t>ی</w:t>
      </w:r>
      <w:r>
        <w:rPr>
          <w:rtl/>
        </w:rPr>
        <w:t xml:space="preserve"> باشد.</w:t>
      </w:r>
    </w:p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Fonts w:hint="eastAsia"/>
          <w:rtl/>
        </w:rPr>
        <w:t>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ائ</w:t>
      </w:r>
      <w:r>
        <w:rPr>
          <w:rFonts w:hint="cs"/>
          <w:rtl/>
        </w:rPr>
        <w:t>ی</w:t>
      </w:r>
      <w:r>
        <w:rPr>
          <w:rtl/>
        </w:rPr>
        <w:t xml:space="preserve"> پرسشنامه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اعتماد آن با استفاده از روش اندازه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گی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آلفا</w:t>
      </w:r>
      <w:r>
        <w:rPr>
          <w:rFonts w:hint="cs"/>
          <w:rtl/>
        </w:rPr>
        <w:t>ی</w:t>
      </w:r>
      <w:r>
        <w:rPr>
          <w:rtl/>
        </w:rPr>
        <w:t xml:space="preserve"> کرونباخ محاسبه شد. معمولاً دامنه ضر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اعتماد آلفا</w:t>
      </w:r>
      <w:r>
        <w:rPr>
          <w:rFonts w:hint="cs"/>
          <w:rtl/>
        </w:rPr>
        <w:t>ی</w:t>
      </w:r>
      <w:r>
        <w:rPr>
          <w:rtl/>
        </w:rPr>
        <w:t xml:space="preserve"> کرونباخ از صفر (۰) به معنا</w:t>
      </w:r>
      <w:r>
        <w:rPr>
          <w:rFonts w:hint="cs"/>
          <w:rtl/>
        </w:rPr>
        <w:t>ی</w:t>
      </w:r>
      <w:r>
        <w:rPr>
          <w:rtl/>
        </w:rPr>
        <w:t xml:space="preserve"> عدم پا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تا مثبت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(۱+) به معنا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ائ</w:t>
      </w:r>
      <w:r>
        <w:rPr>
          <w:rFonts w:hint="cs"/>
          <w:rtl/>
        </w:rPr>
        <w:t>ی</w:t>
      </w:r>
      <w:r>
        <w:rPr>
          <w:rtl/>
        </w:rPr>
        <w:t xml:space="preserve"> کامل قرار م</w:t>
      </w:r>
      <w:r>
        <w:rPr>
          <w:rFonts w:hint="cs"/>
          <w:rtl/>
        </w:rPr>
        <w:t>ی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گی</w:t>
      </w:r>
      <w:r>
        <w:rPr>
          <w:rFonts w:hint="eastAsia"/>
          <w:rtl/>
        </w:rPr>
        <w:t>رد</w:t>
      </w:r>
      <w:r>
        <w:rPr>
          <w:rtl/>
        </w:rPr>
        <w:t xml:space="preserve"> و هر چه مقدار بدست آمده به عدد مثبت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نزد</w:t>
      </w:r>
      <w:r>
        <w:rPr>
          <w:rFonts w:hint="cs"/>
          <w:rtl/>
        </w:rPr>
        <w:t>ی</w:t>
      </w:r>
      <w:r>
        <w:rPr>
          <w:rFonts w:hint="eastAsia"/>
          <w:rtl/>
        </w:rPr>
        <w:t>کتر</w:t>
      </w:r>
      <w:r>
        <w:rPr>
          <w:rtl/>
        </w:rPr>
        <w:t xml:space="preserve"> باشد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اعتماد پرسشنامه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>. آلفا</w:t>
      </w:r>
      <w:r>
        <w:rPr>
          <w:rFonts w:hint="cs"/>
          <w:rtl/>
        </w:rPr>
        <w:t>ی</w:t>
      </w:r>
      <w:r>
        <w:rPr>
          <w:rtl/>
        </w:rPr>
        <w:t xml:space="preserve"> کرونباخ برا</w:t>
      </w:r>
      <w:r>
        <w:rPr>
          <w:rFonts w:hint="cs"/>
          <w:rtl/>
        </w:rPr>
        <w:t>ی</w:t>
      </w:r>
      <w:r>
        <w:rPr>
          <w:rtl/>
        </w:rPr>
        <w:t xml:space="preserve"> پرسشنامه ارتقاء شغل</w:t>
      </w:r>
      <w:r>
        <w:rPr>
          <w:rFonts w:hint="cs"/>
          <w:rtl/>
        </w:rPr>
        <w:t>ی</w:t>
      </w:r>
      <w:r>
        <w:rPr>
          <w:rtl/>
        </w:rPr>
        <w:t xml:space="preserve"> در سازمان‌ها ۸۰/. م</w:t>
      </w:r>
      <w:r>
        <w:rPr>
          <w:rFonts w:hint="cs"/>
          <w:rtl/>
        </w:rPr>
        <w:t>ی</w:t>
      </w:r>
      <w:r>
        <w:rPr>
          <w:rtl/>
        </w:rPr>
        <w:t xml:space="preserve"> باشد.</w:t>
      </w:r>
    </w:p>
    <w:tbl>
      <w:tblPr>
        <w:tblStyle w:val="ParsModirTable"/>
        <w:bidiVisual/>
        <w:tblW w:w="5000" w:type="pct"/>
        <w:tblLook w:val="04A0" w:firstRow="1" w:lastRow="0" w:firstColumn="1" w:lastColumn="0" w:noHBand="0" w:noVBand="1"/>
      </w:tblPr>
      <w:tblGrid>
        <w:gridCol w:w="5234"/>
        <w:gridCol w:w="3769"/>
      </w:tblGrid>
      <w:tr w:rsidR="002D4F72" w:rsidRPr="002D4F72" w:rsidTr="00EF4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7" w:type="pct"/>
          </w:tcPr>
          <w:p w:rsidR="002D4F72" w:rsidRPr="002D4F72" w:rsidRDefault="002D4F72" w:rsidP="002D4F72">
            <w:pPr>
              <w:pStyle w:val="Table-Content"/>
              <w:rPr>
                <w:rtl/>
              </w:rPr>
            </w:pPr>
            <w:r w:rsidRPr="002D4F72">
              <w:rPr>
                <w:rtl/>
              </w:rPr>
              <w:t xml:space="preserve">                                نام متغ</w:t>
            </w:r>
            <w:r w:rsidRPr="002D4F72">
              <w:rPr>
                <w:rFonts w:hint="cs"/>
                <w:rtl/>
              </w:rPr>
              <w:t>ی</w:t>
            </w:r>
            <w:r w:rsidRPr="002D4F72">
              <w:rPr>
                <w:rFonts w:hint="eastAsia"/>
                <w:rtl/>
              </w:rPr>
              <w:t>ر</w:t>
            </w:r>
            <w:r w:rsidRPr="002D4F72">
              <w:rPr>
                <w:rtl/>
              </w:rPr>
              <w:t xml:space="preserve"> </w:t>
            </w:r>
          </w:p>
        </w:tc>
        <w:tc>
          <w:tcPr>
            <w:tcW w:w="2093" w:type="pct"/>
          </w:tcPr>
          <w:p w:rsidR="002D4F72" w:rsidRPr="002D4F72" w:rsidRDefault="002D4F72" w:rsidP="002D4F72">
            <w:pPr>
              <w:pStyle w:val="Table-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2D4F72">
              <w:rPr>
                <w:rtl/>
              </w:rPr>
              <w:t>م</w:t>
            </w:r>
            <w:r w:rsidRPr="002D4F72">
              <w:rPr>
                <w:rFonts w:hint="cs"/>
                <w:rtl/>
              </w:rPr>
              <w:t>ی</w:t>
            </w:r>
            <w:r w:rsidRPr="002D4F72">
              <w:rPr>
                <w:rFonts w:hint="eastAsia"/>
                <w:rtl/>
              </w:rPr>
              <w:t>زان</w:t>
            </w:r>
            <w:r w:rsidRPr="002D4F72">
              <w:rPr>
                <w:rtl/>
              </w:rPr>
              <w:t xml:space="preserve"> آلفا</w:t>
            </w:r>
            <w:r w:rsidRPr="002D4F72">
              <w:rPr>
                <w:rFonts w:hint="cs"/>
                <w:rtl/>
              </w:rPr>
              <w:t>ی</w:t>
            </w:r>
            <w:r w:rsidRPr="002D4F72">
              <w:rPr>
                <w:rtl/>
              </w:rPr>
              <w:t xml:space="preserve"> کرونباخ</w:t>
            </w:r>
          </w:p>
        </w:tc>
      </w:tr>
      <w:tr w:rsidR="002D4F72" w:rsidRPr="002D4F72" w:rsidTr="00EF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pct"/>
          </w:tcPr>
          <w:p w:rsidR="002D4F72" w:rsidRPr="002D4F72" w:rsidRDefault="002D4F72" w:rsidP="002D4F72">
            <w:pPr>
              <w:pStyle w:val="Table-Content"/>
              <w:rPr>
                <w:rtl/>
              </w:rPr>
            </w:pPr>
            <w:r w:rsidRPr="002D4F72">
              <w:rPr>
                <w:rFonts w:hint="eastAsia"/>
                <w:rtl/>
              </w:rPr>
              <w:lastRenderedPageBreak/>
              <w:t>ارتقاء</w:t>
            </w:r>
            <w:r w:rsidRPr="002D4F72">
              <w:rPr>
                <w:rtl/>
              </w:rPr>
              <w:t xml:space="preserve"> شغل</w:t>
            </w:r>
            <w:r w:rsidRPr="002D4F72">
              <w:rPr>
                <w:rFonts w:hint="cs"/>
                <w:rtl/>
              </w:rPr>
              <w:t>ی</w:t>
            </w:r>
            <w:r w:rsidRPr="002D4F72">
              <w:rPr>
                <w:rtl/>
              </w:rPr>
              <w:t xml:space="preserve"> در سازمان‌ها </w:t>
            </w:r>
          </w:p>
        </w:tc>
        <w:tc>
          <w:tcPr>
            <w:tcW w:w="2093" w:type="pct"/>
          </w:tcPr>
          <w:p w:rsidR="002D4F72" w:rsidRPr="002D4F72" w:rsidRDefault="002D4F72" w:rsidP="002D4F72">
            <w:pPr>
              <w:pStyle w:val="Table-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2D4F72">
              <w:rPr>
                <w:rtl/>
              </w:rPr>
              <w:t>۸۰/۰</w:t>
            </w:r>
          </w:p>
        </w:tc>
      </w:tr>
    </w:tbl>
    <w:p w:rsidR="002D4F72" w:rsidRDefault="002D4F72" w:rsidP="002D4F72">
      <w:pPr>
        <w:rPr>
          <w:rtl/>
        </w:rPr>
      </w:pPr>
    </w:p>
    <w:p w:rsidR="002D4F72" w:rsidRDefault="002D4F72" w:rsidP="002D4F7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منبع</w:t>
      </w:r>
      <w:r>
        <w:rPr>
          <w:rtl/>
        </w:rPr>
        <w:t>:</w:t>
      </w:r>
    </w:p>
    <w:p w:rsidR="003E19AB" w:rsidRPr="002D4F72" w:rsidRDefault="002D4F72" w:rsidP="002D4F72">
      <w:pPr>
        <w:pStyle w:val="Refrences"/>
      </w:pPr>
      <w:r>
        <w:t xml:space="preserve">Wing </w:t>
      </w:r>
      <w:proofErr w:type="spellStart"/>
      <w:r>
        <w:t>S.chow</w:t>
      </w:r>
      <w:proofErr w:type="gramStart"/>
      <w:r>
        <w:t>,Vivenne</w:t>
      </w:r>
      <w:proofErr w:type="spellEnd"/>
      <w:proofErr w:type="gramEnd"/>
      <w:r>
        <w:t xml:space="preserve"> W.M.</w:t>
      </w:r>
      <w:proofErr w:type="spellStart"/>
      <w:r>
        <w:t>Luk</w:t>
      </w:r>
      <w:proofErr w:type="spellEnd"/>
      <w:r>
        <w:t>,”</w:t>
      </w:r>
      <w:proofErr w:type="spellStart"/>
      <w:r>
        <w:t>Managm</w:t>
      </w:r>
      <w:bookmarkStart w:id="0" w:name="_GoBack"/>
      <w:bookmarkEnd w:id="0"/>
      <w:r>
        <w:t>enet</w:t>
      </w:r>
      <w:proofErr w:type="spellEnd"/>
      <w:r>
        <w:t xml:space="preserve"> in the 1990s”, Journal of Managerial Psychology, Vol.11,No.1.1996, pp.24-36</w:t>
      </w:r>
      <w:r>
        <w:rPr>
          <w:rtl/>
        </w:rPr>
        <w:t>.</w:t>
      </w:r>
    </w:p>
    <w:sectPr w:rsidR="003E19AB" w:rsidRPr="002D4F72" w:rsidSect="001C3456">
      <w:footnotePr>
        <w:numRestart w:val="eachPage"/>
      </w:footnotePr>
      <w:pgSz w:w="11906" w:h="16838"/>
      <w:pgMar w:top="1701" w:right="1701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E1" w:rsidRDefault="002770E1" w:rsidP="00CF0784">
      <w:pPr>
        <w:spacing w:line="240" w:lineRule="auto"/>
      </w:pPr>
      <w:r>
        <w:separator/>
      </w:r>
    </w:p>
  </w:endnote>
  <w:endnote w:type="continuationSeparator" w:id="0">
    <w:p w:rsidR="002770E1" w:rsidRDefault="002770E1" w:rsidP="00CF0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E1" w:rsidRPr="00CF0784" w:rsidRDefault="002770E1" w:rsidP="00CF0784">
      <w:pPr>
        <w:spacing w:line="240" w:lineRule="auto"/>
        <w:rPr>
          <w:rtl/>
        </w:rPr>
      </w:pPr>
      <w:r>
        <w:continuationSeparator/>
      </w:r>
    </w:p>
  </w:footnote>
  <w:footnote w:type="continuationSeparator" w:id="0">
    <w:p w:rsidR="002770E1" w:rsidRDefault="002770E1" w:rsidP="00CF0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5AF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C8D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36B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5C3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7E7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6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F2E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2A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46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44D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2"/>
    <w:rsid w:val="000328B0"/>
    <w:rsid w:val="000547C1"/>
    <w:rsid w:val="00164194"/>
    <w:rsid w:val="00166ECD"/>
    <w:rsid w:val="00175884"/>
    <w:rsid w:val="0018113F"/>
    <w:rsid w:val="001A13CA"/>
    <w:rsid w:val="001C3456"/>
    <w:rsid w:val="001F1692"/>
    <w:rsid w:val="001F3491"/>
    <w:rsid w:val="002770E1"/>
    <w:rsid w:val="00281583"/>
    <w:rsid w:val="00290661"/>
    <w:rsid w:val="00295540"/>
    <w:rsid w:val="002A2D36"/>
    <w:rsid w:val="002C23EF"/>
    <w:rsid w:val="002D0AE8"/>
    <w:rsid w:val="002D411A"/>
    <w:rsid w:val="002D4F72"/>
    <w:rsid w:val="002E4594"/>
    <w:rsid w:val="002F2D59"/>
    <w:rsid w:val="00325A0E"/>
    <w:rsid w:val="00331F54"/>
    <w:rsid w:val="00352F8E"/>
    <w:rsid w:val="003632FB"/>
    <w:rsid w:val="00390401"/>
    <w:rsid w:val="003B48AE"/>
    <w:rsid w:val="003C2DFF"/>
    <w:rsid w:val="003E19AB"/>
    <w:rsid w:val="003F5EB5"/>
    <w:rsid w:val="00405DC9"/>
    <w:rsid w:val="0042375C"/>
    <w:rsid w:val="00467720"/>
    <w:rsid w:val="00497512"/>
    <w:rsid w:val="004A21DC"/>
    <w:rsid w:val="005010F6"/>
    <w:rsid w:val="00511432"/>
    <w:rsid w:val="00555FE4"/>
    <w:rsid w:val="005C7AEF"/>
    <w:rsid w:val="005F0DB6"/>
    <w:rsid w:val="005F28EF"/>
    <w:rsid w:val="0068749C"/>
    <w:rsid w:val="00727A3B"/>
    <w:rsid w:val="0074309A"/>
    <w:rsid w:val="00775ABA"/>
    <w:rsid w:val="007A3F7F"/>
    <w:rsid w:val="007D2D5B"/>
    <w:rsid w:val="00884533"/>
    <w:rsid w:val="008C0790"/>
    <w:rsid w:val="00904A71"/>
    <w:rsid w:val="009061FC"/>
    <w:rsid w:val="00906A57"/>
    <w:rsid w:val="009108C5"/>
    <w:rsid w:val="00924C12"/>
    <w:rsid w:val="00971FEF"/>
    <w:rsid w:val="00981553"/>
    <w:rsid w:val="009919CD"/>
    <w:rsid w:val="009D5AD3"/>
    <w:rsid w:val="009E6A30"/>
    <w:rsid w:val="009E7C1B"/>
    <w:rsid w:val="00A208C9"/>
    <w:rsid w:val="00A220FF"/>
    <w:rsid w:val="00A36528"/>
    <w:rsid w:val="00A36A9E"/>
    <w:rsid w:val="00AE0EAC"/>
    <w:rsid w:val="00AE322A"/>
    <w:rsid w:val="00B01719"/>
    <w:rsid w:val="00B06937"/>
    <w:rsid w:val="00B2449C"/>
    <w:rsid w:val="00B34411"/>
    <w:rsid w:val="00B91E0B"/>
    <w:rsid w:val="00B97E17"/>
    <w:rsid w:val="00BB0505"/>
    <w:rsid w:val="00BB286E"/>
    <w:rsid w:val="00BC116D"/>
    <w:rsid w:val="00BD7BF7"/>
    <w:rsid w:val="00C60E51"/>
    <w:rsid w:val="00C95A5A"/>
    <w:rsid w:val="00CD0305"/>
    <w:rsid w:val="00CF0784"/>
    <w:rsid w:val="00D67917"/>
    <w:rsid w:val="00DA13E3"/>
    <w:rsid w:val="00DB7392"/>
    <w:rsid w:val="00DD19C7"/>
    <w:rsid w:val="00E514A0"/>
    <w:rsid w:val="00E95703"/>
    <w:rsid w:val="00EB31BF"/>
    <w:rsid w:val="00EF1B24"/>
    <w:rsid w:val="00EF2A83"/>
    <w:rsid w:val="00EF45B7"/>
    <w:rsid w:val="00EF4E80"/>
    <w:rsid w:val="00F27825"/>
    <w:rsid w:val="00F70EEA"/>
    <w:rsid w:val="00F91E68"/>
    <w:rsid w:val="00FB0749"/>
    <w:rsid w:val="00FB13A9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17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91E0B"/>
    <w:pPr>
      <w:keepNext/>
      <w:spacing w:before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295540"/>
    <w:pPr>
      <w:keepNext/>
      <w:spacing w:before="240"/>
      <w:outlineLvl w:val="1"/>
    </w:pPr>
    <w:rPr>
      <w:rFonts w:ascii="Arial" w:hAnsi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2A2D36"/>
    <w:pPr>
      <w:keepNext/>
      <w:spacing w:before="240"/>
      <w:jc w:val="center"/>
      <w:outlineLvl w:val="2"/>
    </w:pPr>
    <w:rPr>
      <w:rFonts w:ascii="Arial" w:hAnsi="Arial" w:cs="B Titr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594"/>
    <w:pPr>
      <w:keepNext/>
      <w:keepLines/>
      <w:spacing w:before="200"/>
      <w:jc w:val="center"/>
      <w:outlineLvl w:val="3"/>
    </w:pPr>
    <w:rPr>
      <w:rFonts w:eastAsiaTheme="majorEastAsi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spacing w:line="240" w:lineRule="auto"/>
      <w:ind w:firstLine="0"/>
    </w:pPr>
    <w:rPr>
      <w:sz w:val="20"/>
      <w:szCs w:val="24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CD0305"/>
    <w:pPr>
      <w:keepNext/>
      <w:spacing w:after="200" w:line="240" w:lineRule="auto"/>
    </w:pPr>
    <w:rPr>
      <w:b/>
      <w:bCs/>
      <w:sz w:val="18"/>
      <w:szCs w:val="24"/>
    </w:rPr>
  </w:style>
  <w:style w:type="paragraph" w:customStyle="1" w:styleId="Figure">
    <w:name w:val="Figure"/>
    <w:basedOn w:val="Normal"/>
    <w:next w:val="Normal"/>
    <w:rsid w:val="00EF1B24"/>
    <w:pPr>
      <w:spacing w:before="100" w:beforeAutospacing="1" w:after="36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B91E0B"/>
    <w:rPr>
      <w:rFonts w:ascii="Times New Roman" w:hAnsi="Times New Roman" w:cs="B Lotus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95540"/>
    <w:rPr>
      <w:rFonts w:ascii="Arial" w:hAnsi="Arial" w:cs="B Nazani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A2D36"/>
    <w:rPr>
      <w:rFonts w:ascii="Arial" w:eastAsia="Times New Roman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Picture">
    <w:name w:val="Picture"/>
    <w:basedOn w:val="Normal"/>
    <w:next w:val="Figure"/>
    <w:qFormat/>
    <w:rsid w:val="00EF1B24"/>
    <w:pPr>
      <w:keepNext/>
      <w:spacing w:before="100" w:beforeAutospacing="1" w:after="100" w:afterAutospacing="1" w:line="240" w:lineRule="auto"/>
      <w:ind w:firstLine="0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paragraph" w:customStyle="1" w:styleId="Refrences">
    <w:name w:val="Refrences"/>
    <w:basedOn w:val="Normal"/>
    <w:rsid w:val="009D5AD3"/>
    <w:pPr>
      <w:bidi w:val="0"/>
      <w:spacing w:after="120" w:line="240" w:lineRule="auto"/>
      <w:ind w:firstLine="0"/>
    </w:pPr>
    <w:rPr>
      <w:rFonts w:ascii="Cambria Math" w:hAnsi="Cambria Math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19"/>
    <w:pPr>
      <w:bidi w:val="0"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19"/>
    <w:rPr>
      <w:rFonts w:ascii="Times New Roman" w:hAnsi="Times New Roman" w:cs="B Lotu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07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784"/>
    <w:rPr>
      <w:rFonts w:ascii="Times New Roman" w:hAnsi="Times New Roman" w:cs="B Lotus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4594"/>
    <w:rPr>
      <w:rFonts w:ascii="Times New Roman" w:eastAsiaTheme="majorEastAsia" w:hAnsi="Times New Roman" w:cs="B Lotus"/>
      <w:b/>
      <w:bCs/>
      <w:i/>
      <w:iCs/>
      <w:sz w:val="24"/>
      <w:szCs w:val="28"/>
    </w:rPr>
  </w:style>
  <w:style w:type="paragraph" w:customStyle="1" w:styleId="Marichest">
    <w:name w:val="Marichest"/>
    <w:basedOn w:val="Normal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sz w:val="22"/>
      <w:szCs w:val="26"/>
    </w:rPr>
  </w:style>
  <w:style w:type="paragraph" w:customStyle="1" w:styleId="Marihead">
    <w:name w:val="Marihead"/>
    <w:basedOn w:val="Heading1"/>
    <w:next w:val="Marichest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alibri" w:hAnsi="Calibri"/>
      <w:sz w:val="22"/>
      <w:szCs w:val="26"/>
    </w:rPr>
  </w:style>
  <w:style w:type="paragraph" w:customStyle="1" w:styleId="output">
    <w:name w:val="output"/>
    <w:basedOn w:val="Refrences"/>
    <w:rsid w:val="00E95703"/>
    <w:pPr>
      <w:spacing w:after="0"/>
      <w:jc w:val="center"/>
    </w:pPr>
    <w:rPr>
      <w:sz w:val="18"/>
      <w:szCs w:val="18"/>
    </w:rPr>
  </w:style>
  <w:style w:type="table" w:customStyle="1" w:styleId="ParsModirTable">
    <w:name w:val="ParsModirTable"/>
    <w:basedOn w:val="TableNormal"/>
    <w:uiPriority w:val="99"/>
    <w:rsid w:val="00331F54"/>
    <w:pPr>
      <w:spacing w:after="0" w:line="240" w:lineRule="auto"/>
      <w:jc w:val="center"/>
    </w:pPr>
    <w:rPr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rPr>
        <w:tblHeader/>
      </w:trPr>
      <w:tcPr>
        <w:tcBorders>
          <w:bottom w:val="single" w:sz="18" w:space="0" w:color="auto"/>
        </w:tcBorders>
        <w:shd w:val="clear" w:color="auto" w:fill="BDD6EE" w:themeFill="accent1" w:themeFillTint="6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auto"/>
      </w:rPr>
      <w:tblPr/>
      <w:tcPr>
        <w:tcBorders>
          <w:right w:val="single" w:sz="18" w:space="0" w:color="auto"/>
        </w:tcBorders>
        <w:shd w:val="clear" w:color="auto" w:fill="BDD6EE" w:themeFill="accent1" w:themeFillTint="66"/>
      </w:tcPr>
    </w:tblStylePr>
    <w:tblStylePr w:type="lastCol">
      <w:rPr>
        <w:b/>
        <w:bCs/>
        <w:color w:val="auto"/>
      </w:rPr>
      <w:tblPr/>
      <w:tcPr>
        <w:shd w:val="clear" w:color="auto" w:fill="BDD6EE" w:themeFill="accent1" w:themeFillTint="6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1">
    <w:name w:val="Table Classic 1"/>
    <w:aliases w:val="TableFuzzy"/>
    <w:basedOn w:val="TableNormal"/>
    <w:rsid w:val="00B34411"/>
    <w:pPr>
      <w:bidi/>
      <w:spacing w:after="0" w:line="312" w:lineRule="auto"/>
      <w:ind w:firstLine="284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Content">
    <w:name w:val="Table-Content"/>
    <w:basedOn w:val="Bort"/>
    <w:next w:val="Normal"/>
    <w:link w:val="Table-ContentChar"/>
    <w:rsid w:val="00EB31BF"/>
    <w:pPr>
      <w:jc w:val="center"/>
    </w:pPr>
    <w:rPr>
      <w:rFonts w:ascii="Cambria Math" w:hAnsi="Cambria Math"/>
    </w:rPr>
  </w:style>
  <w:style w:type="character" w:customStyle="1" w:styleId="Table-ContentChar">
    <w:name w:val="Table-Content Char"/>
    <w:link w:val="Table-Content"/>
    <w:locked/>
    <w:rsid w:val="00EB31BF"/>
    <w:rPr>
      <w:rFonts w:ascii="Cambria Math" w:hAnsi="Cambria Math" w:cs="B Lotus"/>
      <w:sz w:val="20"/>
      <w:szCs w:val="24"/>
    </w:rPr>
  </w:style>
  <w:style w:type="paragraph" w:customStyle="1" w:styleId="Hypothesis">
    <w:name w:val="Hypothesis"/>
    <w:basedOn w:val="Heading2"/>
    <w:next w:val="Normal"/>
    <w:rsid w:val="005C7AEF"/>
    <w:pPr>
      <w:keepNext w:val="0"/>
      <w:spacing w:before="0" w:after="240" w:line="240" w:lineRule="auto"/>
    </w:pPr>
    <w:rPr>
      <w:b w:val="0"/>
      <w:bCs w:val="0"/>
      <w:i/>
      <w:iCs/>
    </w:rPr>
  </w:style>
  <w:style w:type="table" w:styleId="TableGrid">
    <w:name w:val="Table Grid"/>
    <w:basedOn w:val="TableNormal"/>
    <w:uiPriority w:val="39"/>
    <w:rsid w:val="002D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17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91E0B"/>
    <w:pPr>
      <w:keepNext/>
      <w:spacing w:before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295540"/>
    <w:pPr>
      <w:keepNext/>
      <w:spacing w:before="240"/>
      <w:outlineLvl w:val="1"/>
    </w:pPr>
    <w:rPr>
      <w:rFonts w:ascii="Arial" w:hAnsi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2A2D36"/>
    <w:pPr>
      <w:keepNext/>
      <w:spacing w:before="240"/>
      <w:jc w:val="center"/>
      <w:outlineLvl w:val="2"/>
    </w:pPr>
    <w:rPr>
      <w:rFonts w:ascii="Arial" w:hAnsi="Arial" w:cs="B Titr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594"/>
    <w:pPr>
      <w:keepNext/>
      <w:keepLines/>
      <w:spacing w:before="200"/>
      <w:jc w:val="center"/>
      <w:outlineLvl w:val="3"/>
    </w:pPr>
    <w:rPr>
      <w:rFonts w:eastAsiaTheme="majorEastAsi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spacing w:line="240" w:lineRule="auto"/>
      <w:ind w:firstLine="0"/>
    </w:pPr>
    <w:rPr>
      <w:sz w:val="20"/>
      <w:szCs w:val="24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CD0305"/>
    <w:pPr>
      <w:keepNext/>
      <w:spacing w:after="200" w:line="240" w:lineRule="auto"/>
    </w:pPr>
    <w:rPr>
      <w:b/>
      <w:bCs/>
      <w:sz w:val="18"/>
      <w:szCs w:val="24"/>
    </w:rPr>
  </w:style>
  <w:style w:type="paragraph" w:customStyle="1" w:styleId="Figure">
    <w:name w:val="Figure"/>
    <w:basedOn w:val="Normal"/>
    <w:next w:val="Normal"/>
    <w:rsid w:val="00EF1B24"/>
    <w:pPr>
      <w:spacing w:before="100" w:beforeAutospacing="1" w:after="36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B91E0B"/>
    <w:rPr>
      <w:rFonts w:ascii="Times New Roman" w:hAnsi="Times New Roman" w:cs="B Lotus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95540"/>
    <w:rPr>
      <w:rFonts w:ascii="Arial" w:hAnsi="Arial" w:cs="B Nazani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A2D36"/>
    <w:rPr>
      <w:rFonts w:ascii="Arial" w:eastAsia="Times New Roman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Picture">
    <w:name w:val="Picture"/>
    <w:basedOn w:val="Normal"/>
    <w:next w:val="Figure"/>
    <w:qFormat/>
    <w:rsid w:val="00EF1B24"/>
    <w:pPr>
      <w:keepNext/>
      <w:spacing w:before="100" w:beforeAutospacing="1" w:after="100" w:afterAutospacing="1" w:line="240" w:lineRule="auto"/>
      <w:ind w:firstLine="0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paragraph" w:customStyle="1" w:styleId="Refrences">
    <w:name w:val="Refrences"/>
    <w:basedOn w:val="Normal"/>
    <w:rsid w:val="009D5AD3"/>
    <w:pPr>
      <w:bidi w:val="0"/>
      <w:spacing w:after="120" w:line="240" w:lineRule="auto"/>
      <w:ind w:firstLine="0"/>
    </w:pPr>
    <w:rPr>
      <w:rFonts w:ascii="Cambria Math" w:hAnsi="Cambria Math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19"/>
    <w:pPr>
      <w:bidi w:val="0"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19"/>
    <w:rPr>
      <w:rFonts w:ascii="Times New Roman" w:hAnsi="Times New Roman" w:cs="B Lotu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07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784"/>
    <w:rPr>
      <w:rFonts w:ascii="Times New Roman" w:hAnsi="Times New Roman" w:cs="B Lotus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4594"/>
    <w:rPr>
      <w:rFonts w:ascii="Times New Roman" w:eastAsiaTheme="majorEastAsia" w:hAnsi="Times New Roman" w:cs="B Lotus"/>
      <w:b/>
      <w:bCs/>
      <w:i/>
      <w:iCs/>
      <w:sz w:val="24"/>
      <w:szCs w:val="28"/>
    </w:rPr>
  </w:style>
  <w:style w:type="paragraph" w:customStyle="1" w:styleId="Marichest">
    <w:name w:val="Marichest"/>
    <w:basedOn w:val="Normal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sz w:val="22"/>
      <w:szCs w:val="26"/>
    </w:rPr>
  </w:style>
  <w:style w:type="paragraph" w:customStyle="1" w:styleId="Marihead">
    <w:name w:val="Marihead"/>
    <w:basedOn w:val="Heading1"/>
    <w:next w:val="Marichest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alibri" w:hAnsi="Calibri"/>
      <w:sz w:val="22"/>
      <w:szCs w:val="26"/>
    </w:rPr>
  </w:style>
  <w:style w:type="paragraph" w:customStyle="1" w:styleId="output">
    <w:name w:val="output"/>
    <w:basedOn w:val="Refrences"/>
    <w:rsid w:val="00E95703"/>
    <w:pPr>
      <w:spacing w:after="0"/>
      <w:jc w:val="center"/>
    </w:pPr>
    <w:rPr>
      <w:sz w:val="18"/>
      <w:szCs w:val="18"/>
    </w:rPr>
  </w:style>
  <w:style w:type="table" w:customStyle="1" w:styleId="ParsModirTable">
    <w:name w:val="ParsModirTable"/>
    <w:basedOn w:val="TableNormal"/>
    <w:uiPriority w:val="99"/>
    <w:rsid w:val="00331F54"/>
    <w:pPr>
      <w:spacing w:after="0" w:line="240" w:lineRule="auto"/>
      <w:jc w:val="center"/>
    </w:pPr>
    <w:rPr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rPr>
        <w:tblHeader/>
      </w:trPr>
      <w:tcPr>
        <w:tcBorders>
          <w:bottom w:val="single" w:sz="18" w:space="0" w:color="auto"/>
        </w:tcBorders>
        <w:shd w:val="clear" w:color="auto" w:fill="BDD6EE" w:themeFill="accent1" w:themeFillTint="6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auto"/>
      </w:rPr>
      <w:tblPr/>
      <w:tcPr>
        <w:tcBorders>
          <w:right w:val="single" w:sz="18" w:space="0" w:color="auto"/>
        </w:tcBorders>
        <w:shd w:val="clear" w:color="auto" w:fill="BDD6EE" w:themeFill="accent1" w:themeFillTint="66"/>
      </w:tcPr>
    </w:tblStylePr>
    <w:tblStylePr w:type="lastCol">
      <w:rPr>
        <w:b/>
        <w:bCs/>
        <w:color w:val="auto"/>
      </w:rPr>
      <w:tblPr/>
      <w:tcPr>
        <w:shd w:val="clear" w:color="auto" w:fill="BDD6EE" w:themeFill="accent1" w:themeFillTint="6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1">
    <w:name w:val="Table Classic 1"/>
    <w:aliases w:val="TableFuzzy"/>
    <w:basedOn w:val="TableNormal"/>
    <w:rsid w:val="00B34411"/>
    <w:pPr>
      <w:bidi/>
      <w:spacing w:after="0" w:line="312" w:lineRule="auto"/>
      <w:ind w:firstLine="284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Content">
    <w:name w:val="Table-Content"/>
    <w:basedOn w:val="Bort"/>
    <w:next w:val="Normal"/>
    <w:link w:val="Table-ContentChar"/>
    <w:rsid w:val="00EB31BF"/>
    <w:pPr>
      <w:jc w:val="center"/>
    </w:pPr>
    <w:rPr>
      <w:rFonts w:ascii="Cambria Math" w:hAnsi="Cambria Math"/>
    </w:rPr>
  </w:style>
  <w:style w:type="character" w:customStyle="1" w:styleId="Table-ContentChar">
    <w:name w:val="Table-Content Char"/>
    <w:link w:val="Table-Content"/>
    <w:locked/>
    <w:rsid w:val="00EB31BF"/>
    <w:rPr>
      <w:rFonts w:ascii="Cambria Math" w:hAnsi="Cambria Math" w:cs="B Lotus"/>
      <w:sz w:val="20"/>
      <w:szCs w:val="24"/>
    </w:rPr>
  </w:style>
  <w:style w:type="paragraph" w:customStyle="1" w:styleId="Hypothesis">
    <w:name w:val="Hypothesis"/>
    <w:basedOn w:val="Heading2"/>
    <w:next w:val="Normal"/>
    <w:rsid w:val="005C7AEF"/>
    <w:pPr>
      <w:keepNext w:val="0"/>
      <w:spacing w:before="0" w:after="240" w:line="240" w:lineRule="auto"/>
    </w:pPr>
    <w:rPr>
      <w:b w:val="0"/>
      <w:bCs w:val="0"/>
      <w:i/>
      <w:iCs/>
    </w:rPr>
  </w:style>
  <w:style w:type="table" w:styleId="TableGrid">
    <w:name w:val="Table Grid"/>
    <w:basedOn w:val="TableNormal"/>
    <w:uiPriority w:val="39"/>
    <w:rsid w:val="002D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Arash</cp:lastModifiedBy>
  <cp:revision>1</cp:revision>
  <dcterms:created xsi:type="dcterms:W3CDTF">2022-01-24T14:37:00Z</dcterms:created>
  <dcterms:modified xsi:type="dcterms:W3CDTF">2022-01-24T14:55:00Z</dcterms:modified>
</cp:coreProperties>
</file>